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279" w:rsidRDefault="00DF1279" w:rsidP="00692166">
      <w:pPr>
        <w:spacing w:after="0" w:line="240" w:lineRule="auto"/>
        <w:rPr>
          <w:sz w:val="24"/>
        </w:rPr>
      </w:pPr>
    </w:p>
    <w:p w:rsidR="00C7446A" w:rsidRPr="007B02A5" w:rsidRDefault="00C7446A" w:rsidP="00C7446A">
      <w:pPr>
        <w:spacing w:after="0" w:line="240" w:lineRule="auto"/>
        <w:jc w:val="both"/>
        <w:rPr>
          <w:b/>
          <w:sz w:val="28"/>
        </w:rPr>
      </w:pPr>
      <w:r w:rsidRPr="007B02A5">
        <w:rPr>
          <w:b/>
          <w:sz w:val="28"/>
        </w:rPr>
        <w:t>Pledge Tiers</w:t>
      </w:r>
    </w:p>
    <w:p w:rsidR="00C7446A" w:rsidRPr="00DF1279" w:rsidRDefault="00C7446A" w:rsidP="00C7446A">
      <w:pPr>
        <w:shd w:val="clear" w:color="auto" w:fill="B2A1C7" w:themeFill="accent4" w:themeFillTint="99"/>
        <w:spacing w:after="0" w:line="240" w:lineRule="auto"/>
        <w:jc w:val="both"/>
        <w:rPr>
          <w:sz w:val="24"/>
        </w:rPr>
      </w:pPr>
      <w:r w:rsidRPr="00DF1279">
        <w:rPr>
          <w:sz w:val="24"/>
        </w:rPr>
        <w:t>Health Champion</w:t>
      </w:r>
    </w:p>
    <w:p w:rsidR="008E4C6E" w:rsidRPr="008E4C6E" w:rsidRDefault="008E4C6E" w:rsidP="008E4C6E">
      <w:pPr>
        <w:spacing w:after="0" w:line="240" w:lineRule="auto"/>
        <w:jc w:val="both"/>
        <w:rPr>
          <w:sz w:val="24"/>
        </w:rPr>
      </w:pPr>
      <w:r w:rsidRPr="008E4C6E">
        <w:rPr>
          <w:sz w:val="24"/>
        </w:rPr>
        <w:t xml:space="preserve">More than or equal to 70% of best practices are </w:t>
      </w:r>
      <w:r w:rsidRPr="008E4C6E">
        <w:rPr>
          <w:i/>
          <w:iCs/>
          <w:sz w:val="24"/>
        </w:rPr>
        <w:t>Actively Implementing</w:t>
      </w:r>
    </w:p>
    <w:p w:rsidR="008E4C6E" w:rsidRPr="008E4C6E" w:rsidRDefault="008E4C6E" w:rsidP="008E4C6E">
      <w:pPr>
        <w:spacing w:after="0" w:line="240" w:lineRule="auto"/>
        <w:jc w:val="both"/>
        <w:rPr>
          <w:sz w:val="24"/>
        </w:rPr>
      </w:pPr>
      <w:r w:rsidRPr="008E4C6E">
        <w:rPr>
          <w:sz w:val="24"/>
        </w:rPr>
        <w:t xml:space="preserve">End measurement will be how many new practices are being worked on/achieved and overall improvement in measurements </w:t>
      </w:r>
    </w:p>
    <w:p w:rsidR="00C7446A" w:rsidRPr="00DF1279" w:rsidRDefault="00C7446A" w:rsidP="00C7446A">
      <w:pPr>
        <w:shd w:val="clear" w:color="auto" w:fill="D99594" w:themeFill="accent2" w:themeFillTint="99"/>
        <w:spacing w:after="0" w:line="240" w:lineRule="auto"/>
        <w:jc w:val="both"/>
        <w:rPr>
          <w:sz w:val="24"/>
        </w:rPr>
      </w:pPr>
      <w:r w:rsidRPr="00DF1279">
        <w:rPr>
          <w:sz w:val="24"/>
        </w:rPr>
        <w:t>Health Leader</w:t>
      </w:r>
    </w:p>
    <w:p w:rsidR="008E4C6E" w:rsidRPr="008E4C6E" w:rsidRDefault="008E4C6E" w:rsidP="008E4C6E">
      <w:pPr>
        <w:spacing w:after="0" w:line="240" w:lineRule="auto"/>
        <w:jc w:val="both"/>
        <w:rPr>
          <w:sz w:val="24"/>
        </w:rPr>
      </w:pPr>
      <w:r w:rsidRPr="008E4C6E">
        <w:rPr>
          <w:sz w:val="24"/>
        </w:rPr>
        <w:t xml:space="preserve">69% - 30% of best practices are </w:t>
      </w:r>
      <w:r w:rsidRPr="008E4C6E">
        <w:rPr>
          <w:i/>
          <w:iCs/>
          <w:sz w:val="24"/>
        </w:rPr>
        <w:t>Actively Implementing</w:t>
      </w:r>
    </w:p>
    <w:p w:rsidR="008E4C6E" w:rsidRPr="008E4C6E" w:rsidRDefault="008E4C6E" w:rsidP="008E4C6E">
      <w:pPr>
        <w:spacing w:after="0" w:line="240" w:lineRule="auto"/>
        <w:jc w:val="both"/>
        <w:rPr>
          <w:sz w:val="24"/>
        </w:rPr>
      </w:pPr>
      <w:r w:rsidRPr="008E4C6E">
        <w:rPr>
          <w:sz w:val="24"/>
        </w:rPr>
        <w:t xml:space="preserve">End measurement will be increase in practices improvement in measurements </w:t>
      </w:r>
    </w:p>
    <w:p w:rsidR="008E4C6E" w:rsidRPr="008E4C6E" w:rsidRDefault="008E4C6E" w:rsidP="008E4C6E">
      <w:pPr>
        <w:spacing w:after="0" w:line="240" w:lineRule="auto"/>
        <w:jc w:val="both"/>
        <w:rPr>
          <w:sz w:val="24"/>
        </w:rPr>
      </w:pPr>
      <w:r w:rsidRPr="008E4C6E">
        <w:rPr>
          <w:sz w:val="24"/>
        </w:rPr>
        <w:t> </w:t>
      </w:r>
    </w:p>
    <w:p w:rsidR="008E4C6E" w:rsidRPr="00DF1279" w:rsidRDefault="008E4C6E" w:rsidP="00C7446A">
      <w:pPr>
        <w:spacing w:after="0" w:line="240" w:lineRule="auto"/>
        <w:jc w:val="both"/>
        <w:rPr>
          <w:sz w:val="24"/>
        </w:rPr>
      </w:pPr>
      <w:bookmarkStart w:id="0" w:name="_GoBack"/>
      <w:bookmarkEnd w:id="0"/>
    </w:p>
    <w:p w:rsidR="00C7446A" w:rsidRDefault="00C7446A" w:rsidP="00922C7D">
      <w:pPr>
        <w:spacing w:after="0" w:line="240" w:lineRule="auto"/>
      </w:pPr>
    </w:p>
    <w:p w:rsidR="00C7446A" w:rsidRPr="00DF1279" w:rsidRDefault="00C7446A" w:rsidP="007B02A5">
      <w:pPr>
        <w:shd w:val="clear" w:color="auto" w:fill="FABF8F" w:themeFill="accent6" w:themeFillTint="99"/>
        <w:spacing w:after="0" w:line="240" w:lineRule="auto"/>
        <w:rPr>
          <w:sz w:val="24"/>
        </w:rPr>
      </w:pPr>
      <w:r w:rsidRPr="00DF1279">
        <w:rPr>
          <w:sz w:val="24"/>
        </w:rPr>
        <w:t xml:space="preserve">Instructions: </w:t>
      </w:r>
    </w:p>
    <w:p w:rsidR="00DF1279" w:rsidRDefault="00DF1279" w:rsidP="00DF1279">
      <w:pPr>
        <w:spacing w:after="0" w:line="240" w:lineRule="auto"/>
        <w:rPr>
          <w:sz w:val="24"/>
        </w:rPr>
      </w:pPr>
      <w:r w:rsidRPr="00692166">
        <w:rPr>
          <w:sz w:val="24"/>
        </w:rPr>
        <w:t xml:space="preserve">Please fill in the corresponding box that reflects your agency’s position on each practice. </w:t>
      </w:r>
    </w:p>
    <w:p w:rsidR="00922C7D" w:rsidRPr="00DF1279" w:rsidRDefault="00922C7D" w:rsidP="00922C7D">
      <w:pPr>
        <w:spacing w:after="0" w:line="240" w:lineRule="auto"/>
        <w:rPr>
          <w:sz w:val="24"/>
        </w:rPr>
      </w:pPr>
      <w:r w:rsidRPr="00DF1279">
        <w:rPr>
          <w:sz w:val="24"/>
        </w:rPr>
        <w:t xml:space="preserve">Under </w:t>
      </w:r>
      <w:r w:rsidRPr="00DF1279">
        <w:rPr>
          <w:b/>
          <w:sz w:val="24"/>
        </w:rPr>
        <w:t>Status</w:t>
      </w:r>
      <w:r w:rsidRPr="00DF1279">
        <w:rPr>
          <w:sz w:val="24"/>
        </w:rPr>
        <w:t xml:space="preserve"> please use the following </w:t>
      </w:r>
      <w:r w:rsidR="00A57BCC" w:rsidRPr="00DF1279">
        <w:rPr>
          <w:sz w:val="24"/>
        </w:rPr>
        <w:t>key:</w:t>
      </w:r>
    </w:p>
    <w:p w:rsidR="00A57BCC" w:rsidRPr="00DF1279" w:rsidRDefault="00A57BCC" w:rsidP="00DF1279">
      <w:pPr>
        <w:spacing w:after="0" w:line="240" w:lineRule="auto"/>
        <w:ind w:firstLine="720"/>
        <w:rPr>
          <w:sz w:val="24"/>
        </w:rPr>
      </w:pPr>
      <w:r w:rsidRPr="00DF1279">
        <w:rPr>
          <w:sz w:val="24"/>
          <w:u w:val="single"/>
        </w:rPr>
        <w:t>A</w:t>
      </w:r>
      <w:r w:rsidRPr="00DF1279">
        <w:rPr>
          <w:sz w:val="24"/>
        </w:rPr>
        <w:t>-actively implementing</w:t>
      </w:r>
      <w:r w:rsidR="007B02A5">
        <w:rPr>
          <w:sz w:val="24"/>
        </w:rPr>
        <w:t xml:space="preserve"> </w:t>
      </w:r>
      <w:r w:rsidRPr="00DF1279">
        <w:rPr>
          <w:sz w:val="24"/>
        </w:rPr>
        <w:t>this practice</w:t>
      </w:r>
    </w:p>
    <w:p w:rsidR="00A57BCC" w:rsidRPr="00DF1279" w:rsidRDefault="00A57BCC" w:rsidP="00DF1279">
      <w:pPr>
        <w:spacing w:after="0" w:line="240" w:lineRule="auto"/>
        <w:ind w:firstLine="720"/>
        <w:rPr>
          <w:sz w:val="24"/>
        </w:rPr>
      </w:pPr>
      <w:r w:rsidRPr="00DF1279">
        <w:rPr>
          <w:sz w:val="24"/>
          <w:u w:val="single"/>
        </w:rPr>
        <w:t>N</w:t>
      </w:r>
      <w:r w:rsidRPr="00DF1279">
        <w:rPr>
          <w:sz w:val="24"/>
        </w:rPr>
        <w:t xml:space="preserve">-no current </w:t>
      </w:r>
      <w:r w:rsidR="00CD18F8" w:rsidRPr="00DF1279">
        <w:rPr>
          <w:sz w:val="24"/>
        </w:rPr>
        <w:t>practice</w:t>
      </w:r>
      <w:r w:rsidRPr="00DF1279">
        <w:rPr>
          <w:sz w:val="24"/>
        </w:rPr>
        <w:t xml:space="preserve"> in place </w:t>
      </w:r>
    </w:p>
    <w:p w:rsidR="00CD18F8" w:rsidRPr="00DF1279" w:rsidRDefault="00CD18F8" w:rsidP="00922C7D">
      <w:pPr>
        <w:spacing w:after="0" w:line="240" w:lineRule="auto"/>
        <w:rPr>
          <w:sz w:val="24"/>
        </w:rPr>
      </w:pPr>
      <w:r w:rsidRPr="00DF1279">
        <w:rPr>
          <w:sz w:val="24"/>
        </w:rPr>
        <w:t xml:space="preserve">Under </w:t>
      </w:r>
      <w:r w:rsidRPr="00DF1279">
        <w:rPr>
          <w:b/>
          <w:sz w:val="24"/>
        </w:rPr>
        <w:t>Measurement</w:t>
      </w:r>
      <w:r w:rsidRPr="00DF1279">
        <w:rPr>
          <w:sz w:val="24"/>
        </w:rPr>
        <w:t xml:space="preserve"> only provide a number when necessary</w:t>
      </w:r>
      <w:r w:rsidR="001631C4" w:rsidRPr="00DF1279">
        <w:rPr>
          <w:sz w:val="24"/>
        </w:rPr>
        <w:t xml:space="preserve"> </w:t>
      </w:r>
    </w:p>
    <w:p w:rsidR="00CD18F8" w:rsidRDefault="00CD18F8" w:rsidP="00922C7D">
      <w:pPr>
        <w:spacing w:after="0" w:line="240" w:lineRule="auto"/>
        <w:rPr>
          <w:sz w:val="24"/>
        </w:rPr>
      </w:pPr>
      <w:r w:rsidRPr="00DF1279">
        <w:rPr>
          <w:sz w:val="24"/>
        </w:rPr>
        <w:t xml:space="preserve">Under </w:t>
      </w:r>
      <w:r w:rsidRPr="00DF1279">
        <w:rPr>
          <w:b/>
          <w:sz w:val="24"/>
        </w:rPr>
        <w:t>Description</w:t>
      </w:r>
      <w:r w:rsidR="005B45A4" w:rsidRPr="00DF1279">
        <w:rPr>
          <w:sz w:val="24"/>
        </w:rPr>
        <w:t xml:space="preserve"> describe implementation plan</w:t>
      </w:r>
      <w:r w:rsidR="001631C4" w:rsidRPr="00DF1279">
        <w:rPr>
          <w:sz w:val="24"/>
        </w:rPr>
        <w:t xml:space="preserve"> or examples of practice in place</w:t>
      </w:r>
      <w:r w:rsidR="00692166" w:rsidRPr="00DF1279">
        <w:rPr>
          <w:sz w:val="24"/>
        </w:rPr>
        <w:t>.</w:t>
      </w:r>
    </w:p>
    <w:p w:rsidR="00DF1279" w:rsidRPr="00DF1279" w:rsidRDefault="00DF1279" w:rsidP="00922C7D">
      <w:pPr>
        <w:spacing w:after="0" w:line="240" w:lineRule="auto"/>
        <w:rPr>
          <w:sz w:val="24"/>
        </w:rPr>
      </w:pPr>
      <w:r w:rsidRPr="00692166">
        <w:rPr>
          <w:sz w:val="24"/>
        </w:rPr>
        <w:t xml:space="preserve">If you have additional practices to include, please do so in the </w:t>
      </w:r>
      <w:proofErr w:type="gramStart"/>
      <w:r w:rsidRPr="00DF1279">
        <w:rPr>
          <w:b/>
          <w:sz w:val="24"/>
        </w:rPr>
        <w:t>Other</w:t>
      </w:r>
      <w:proofErr w:type="gramEnd"/>
      <w:r w:rsidRPr="00692166">
        <w:rPr>
          <w:sz w:val="24"/>
        </w:rPr>
        <w:t xml:space="preserve"> spaces.</w:t>
      </w:r>
    </w:p>
    <w:p w:rsidR="00DF1279" w:rsidRDefault="00DF1279" w:rsidP="00922C7D">
      <w:pPr>
        <w:spacing w:after="0" w:line="240" w:lineRule="auto"/>
      </w:pPr>
    </w:p>
    <w:p w:rsidR="00C7446A" w:rsidRDefault="00DF1279" w:rsidP="00922C7D">
      <w:pPr>
        <w:spacing w:after="0" w:line="240" w:lineRule="auto"/>
      </w:pPr>
      <w:r>
        <w:t>If you have any questions, please call the FRPA Office at 850-878-3221 or email: charla@frpa.org.</w:t>
      </w:r>
    </w:p>
    <w:p w:rsidR="00C7446A" w:rsidRDefault="00C7446A" w:rsidP="00922C7D">
      <w:pPr>
        <w:spacing w:after="0" w:line="240" w:lineRule="auto"/>
      </w:pPr>
    </w:p>
    <w:p w:rsidR="00C7446A" w:rsidRDefault="00C7446A" w:rsidP="00922C7D">
      <w:pPr>
        <w:spacing w:after="0" w:line="240" w:lineRule="auto"/>
      </w:pPr>
    </w:p>
    <w:tbl>
      <w:tblPr>
        <w:tblStyle w:val="TableGrid"/>
        <w:tblW w:w="0" w:type="auto"/>
        <w:tblLook w:val="04A0" w:firstRow="1" w:lastRow="0" w:firstColumn="1" w:lastColumn="0" w:noHBand="0" w:noVBand="1"/>
      </w:tblPr>
      <w:tblGrid>
        <w:gridCol w:w="8748"/>
        <w:gridCol w:w="8748"/>
      </w:tblGrid>
      <w:tr w:rsidR="007B02A5" w:rsidTr="007B02A5">
        <w:tc>
          <w:tcPr>
            <w:tcW w:w="8748" w:type="dxa"/>
          </w:tcPr>
          <w:p w:rsidR="007B02A5" w:rsidRDefault="007B02A5" w:rsidP="007B02A5">
            <w:pPr>
              <w:rPr>
                <w:b/>
                <w:sz w:val="24"/>
              </w:rPr>
            </w:pPr>
            <w:r w:rsidRPr="007B02A5">
              <w:rPr>
                <w:b/>
                <w:sz w:val="24"/>
              </w:rPr>
              <w:t xml:space="preserve">Agency: </w:t>
            </w:r>
          </w:p>
          <w:p w:rsidR="007B02A5" w:rsidRDefault="007B02A5" w:rsidP="007B02A5">
            <w:pPr>
              <w:rPr>
                <w:b/>
              </w:rPr>
            </w:pPr>
          </w:p>
        </w:tc>
        <w:tc>
          <w:tcPr>
            <w:tcW w:w="8748" w:type="dxa"/>
          </w:tcPr>
          <w:p w:rsidR="007B02A5" w:rsidRDefault="007B02A5" w:rsidP="007B02A5">
            <w:pPr>
              <w:rPr>
                <w:b/>
              </w:rPr>
            </w:pPr>
            <w:r w:rsidRPr="007B02A5">
              <w:rPr>
                <w:b/>
                <w:sz w:val="24"/>
              </w:rPr>
              <w:t xml:space="preserve">Contact Name: </w:t>
            </w:r>
          </w:p>
        </w:tc>
      </w:tr>
      <w:tr w:rsidR="007B02A5" w:rsidTr="007B02A5">
        <w:tc>
          <w:tcPr>
            <w:tcW w:w="8748" w:type="dxa"/>
          </w:tcPr>
          <w:p w:rsidR="007B02A5" w:rsidRDefault="007B02A5" w:rsidP="007B02A5">
            <w:pPr>
              <w:rPr>
                <w:b/>
                <w:sz w:val="24"/>
              </w:rPr>
            </w:pPr>
            <w:r w:rsidRPr="007B02A5">
              <w:rPr>
                <w:b/>
                <w:sz w:val="24"/>
              </w:rPr>
              <w:t xml:space="preserve">Contact Phone: </w:t>
            </w:r>
          </w:p>
          <w:p w:rsidR="007B02A5" w:rsidRDefault="007B02A5" w:rsidP="007B02A5">
            <w:pPr>
              <w:rPr>
                <w:b/>
              </w:rPr>
            </w:pPr>
          </w:p>
        </w:tc>
        <w:tc>
          <w:tcPr>
            <w:tcW w:w="8748" w:type="dxa"/>
          </w:tcPr>
          <w:p w:rsidR="007B02A5" w:rsidRPr="007B02A5" w:rsidRDefault="007B02A5" w:rsidP="007B02A5">
            <w:pPr>
              <w:rPr>
                <w:b/>
                <w:sz w:val="24"/>
              </w:rPr>
            </w:pPr>
            <w:r w:rsidRPr="007B02A5">
              <w:rPr>
                <w:b/>
                <w:sz w:val="24"/>
              </w:rPr>
              <w:t>Contact email:</w:t>
            </w:r>
          </w:p>
        </w:tc>
      </w:tr>
      <w:tr w:rsidR="007B02A5" w:rsidTr="007B02A5">
        <w:tc>
          <w:tcPr>
            <w:tcW w:w="8748" w:type="dxa"/>
          </w:tcPr>
          <w:p w:rsidR="007B02A5" w:rsidRDefault="007B02A5" w:rsidP="00922C7D">
            <w:pPr>
              <w:rPr>
                <w:b/>
                <w:sz w:val="24"/>
              </w:rPr>
            </w:pPr>
            <w:r w:rsidRPr="007B02A5">
              <w:rPr>
                <w:b/>
                <w:sz w:val="24"/>
              </w:rPr>
              <w:t>Date completed:</w:t>
            </w:r>
          </w:p>
          <w:p w:rsidR="007B02A5" w:rsidRDefault="007B02A5" w:rsidP="00922C7D">
            <w:pPr>
              <w:rPr>
                <w:b/>
              </w:rPr>
            </w:pPr>
          </w:p>
        </w:tc>
        <w:tc>
          <w:tcPr>
            <w:tcW w:w="8748" w:type="dxa"/>
          </w:tcPr>
          <w:p w:rsidR="007B02A5" w:rsidRDefault="007B02A5" w:rsidP="00922C7D">
            <w:pPr>
              <w:rPr>
                <w:b/>
              </w:rPr>
            </w:pPr>
          </w:p>
        </w:tc>
      </w:tr>
    </w:tbl>
    <w:p w:rsidR="00DF1279" w:rsidRPr="007B02A5" w:rsidRDefault="00DF1279" w:rsidP="00922C7D">
      <w:pPr>
        <w:spacing w:after="0" w:line="240" w:lineRule="auto"/>
        <w:rPr>
          <w:b/>
        </w:rPr>
      </w:pPr>
    </w:p>
    <w:p w:rsidR="00C7446A" w:rsidRPr="007B02A5" w:rsidRDefault="00DF1279" w:rsidP="00922C7D">
      <w:pPr>
        <w:spacing w:after="0" w:line="240" w:lineRule="auto"/>
        <w:rPr>
          <w:b/>
          <w:sz w:val="24"/>
        </w:rPr>
      </w:pPr>
      <w:r w:rsidRPr="007B02A5">
        <w:rPr>
          <w:b/>
          <w:sz w:val="24"/>
        </w:rPr>
        <w:lastRenderedPageBreak/>
        <w:tab/>
      </w:r>
      <w:r w:rsidRPr="007B02A5">
        <w:rPr>
          <w:b/>
          <w:sz w:val="24"/>
        </w:rPr>
        <w:tab/>
      </w:r>
    </w:p>
    <w:p w:rsidR="00C7446A" w:rsidRDefault="00C7446A" w:rsidP="00922C7D">
      <w:pPr>
        <w:spacing w:after="0" w:line="240" w:lineRule="auto"/>
        <w:rPr>
          <w:b/>
          <w:sz w:val="24"/>
        </w:rPr>
      </w:pPr>
    </w:p>
    <w:p w:rsidR="007B02A5" w:rsidRPr="007B02A5" w:rsidRDefault="007B02A5" w:rsidP="00922C7D">
      <w:pPr>
        <w:spacing w:after="0" w:line="240" w:lineRule="auto"/>
        <w:rPr>
          <w:b/>
          <w:sz w:val="24"/>
        </w:rPr>
      </w:pPr>
    </w:p>
    <w:p w:rsidR="00DF1279" w:rsidRDefault="00DF1279" w:rsidP="00922C7D">
      <w:pPr>
        <w:spacing w:after="0" w:line="240" w:lineRule="auto"/>
      </w:pPr>
    </w:p>
    <w:p w:rsidR="00922C7D" w:rsidRPr="0045656B" w:rsidRDefault="00922C7D" w:rsidP="00922C7D">
      <w:pPr>
        <w:shd w:val="clear" w:color="auto" w:fill="76923C" w:themeFill="accent3" w:themeFillShade="BF"/>
        <w:spacing w:after="0" w:line="240" w:lineRule="auto"/>
        <w:jc w:val="both"/>
        <w:rPr>
          <w:b/>
          <w:color w:val="FFFFFF" w:themeColor="background1"/>
          <w:sz w:val="28"/>
        </w:rPr>
      </w:pPr>
      <w:r w:rsidRPr="0045656B">
        <w:rPr>
          <w:b/>
          <w:color w:val="FFFFFF" w:themeColor="background1"/>
          <w:sz w:val="28"/>
        </w:rPr>
        <w:t>Physical Activity</w:t>
      </w:r>
    </w:p>
    <w:p w:rsidR="00922C7D" w:rsidRDefault="00922C7D" w:rsidP="00922C7D">
      <w:pPr>
        <w:spacing w:after="0" w:line="240" w:lineRule="auto"/>
        <w:jc w:val="both"/>
        <w:rPr>
          <w:i/>
        </w:rPr>
      </w:pPr>
      <w:r w:rsidRPr="0065079C">
        <w:rPr>
          <w:i/>
        </w:rPr>
        <w:t>Community</w:t>
      </w:r>
    </w:p>
    <w:p w:rsidR="00922C7D" w:rsidRPr="00695CFC" w:rsidRDefault="00922C7D" w:rsidP="00922C7D">
      <w:pPr>
        <w:spacing w:after="0" w:line="240" w:lineRule="auto"/>
        <w:jc w:val="both"/>
      </w:pPr>
      <w:r w:rsidRPr="00C7446A">
        <w:rPr>
          <w:b/>
        </w:rPr>
        <w:t>Standard</w:t>
      </w:r>
      <w:r>
        <w:t>: Park and Recreation agency supports a well-connected community that allows for active transportation.</w:t>
      </w:r>
    </w:p>
    <w:tbl>
      <w:tblPr>
        <w:tblStyle w:val="TableGrid"/>
        <w:tblW w:w="0" w:type="auto"/>
        <w:tblLook w:val="04A0" w:firstRow="1" w:lastRow="0" w:firstColumn="1" w:lastColumn="0" w:noHBand="0" w:noVBand="1"/>
      </w:tblPr>
      <w:tblGrid>
        <w:gridCol w:w="7218"/>
        <w:gridCol w:w="1402"/>
        <w:gridCol w:w="1877"/>
        <w:gridCol w:w="6891"/>
      </w:tblGrid>
      <w:tr w:rsidR="00922C7D" w:rsidTr="00922C7D">
        <w:tc>
          <w:tcPr>
            <w:tcW w:w="7218" w:type="dxa"/>
          </w:tcPr>
          <w:p w:rsidR="00922C7D" w:rsidRPr="00A57BCC" w:rsidRDefault="00922C7D" w:rsidP="00922C7D">
            <w:pPr>
              <w:rPr>
                <w:b/>
              </w:rPr>
            </w:pPr>
            <w:r w:rsidRPr="00A57BCC">
              <w:rPr>
                <w:b/>
              </w:rPr>
              <w:t>Practice</w:t>
            </w:r>
          </w:p>
        </w:tc>
        <w:tc>
          <w:tcPr>
            <w:tcW w:w="1402" w:type="dxa"/>
          </w:tcPr>
          <w:p w:rsidR="00922C7D" w:rsidRPr="00A57BCC" w:rsidRDefault="00922C7D" w:rsidP="00922C7D">
            <w:pPr>
              <w:rPr>
                <w:b/>
              </w:rPr>
            </w:pPr>
            <w:r w:rsidRPr="00A57BCC">
              <w:rPr>
                <w:b/>
              </w:rPr>
              <w:t>Status</w:t>
            </w:r>
          </w:p>
        </w:tc>
        <w:tc>
          <w:tcPr>
            <w:tcW w:w="1877" w:type="dxa"/>
          </w:tcPr>
          <w:p w:rsidR="00922C7D" w:rsidRPr="00A57BCC" w:rsidRDefault="00CD18F8" w:rsidP="00922C7D">
            <w:pPr>
              <w:rPr>
                <w:b/>
              </w:rPr>
            </w:pPr>
            <w:r>
              <w:rPr>
                <w:b/>
              </w:rPr>
              <w:t>Measurement</w:t>
            </w:r>
          </w:p>
        </w:tc>
        <w:tc>
          <w:tcPr>
            <w:tcW w:w="6891" w:type="dxa"/>
          </w:tcPr>
          <w:p w:rsidR="00922C7D" w:rsidRPr="00A57BCC" w:rsidRDefault="00A57BCC" w:rsidP="00922C7D">
            <w:pPr>
              <w:rPr>
                <w:b/>
              </w:rPr>
            </w:pPr>
            <w:r>
              <w:rPr>
                <w:b/>
              </w:rPr>
              <w:t>Describe implementation/plan for implementation (if applicable)</w:t>
            </w:r>
          </w:p>
        </w:tc>
      </w:tr>
      <w:tr w:rsidR="00922C7D" w:rsidTr="00922C7D">
        <w:tc>
          <w:tcPr>
            <w:tcW w:w="7218" w:type="dxa"/>
          </w:tcPr>
          <w:p w:rsidR="00922C7D" w:rsidRDefault="00C7446A" w:rsidP="00C7446A">
            <w:pPr>
              <w:jc w:val="both"/>
            </w:pPr>
            <w:r>
              <w:t>Safe, active transportation routes (e.g. bike lanes and walking paths)</w:t>
            </w:r>
            <w:r w:rsidRPr="00715B91">
              <w:t xml:space="preserve"> </w:t>
            </w:r>
            <w:r>
              <w:t xml:space="preserve">will be included in plans </w:t>
            </w:r>
            <w:r w:rsidRPr="00715B91">
              <w:t>for all new and redeve</w:t>
            </w:r>
            <w:r>
              <w:t>loped roadway and park projects.</w:t>
            </w:r>
          </w:p>
        </w:tc>
        <w:tc>
          <w:tcPr>
            <w:tcW w:w="1402" w:type="dxa"/>
          </w:tcPr>
          <w:p w:rsidR="00922C7D" w:rsidRDefault="00922C7D" w:rsidP="00922C7D"/>
        </w:tc>
        <w:tc>
          <w:tcPr>
            <w:tcW w:w="1877" w:type="dxa"/>
          </w:tcPr>
          <w:p w:rsidR="00922C7D" w:rsidRDefault="00922C7D" w:rsidP="00922C7D"/>
        </w:tc>
        <w:tc>
          <w:tcPr>
            <w:tcW w:w="6891" w:type="dxa"/>
          </w:tcPr>
          <w:p w:rsidR="00922C7D" w:rsidRDefault="00922C7D" w:rsidP="00922C7D"/>
        </w:tc>
      </w:tr>
      <w:tr w:rsidR="00922C7D" w:rsidTr="00922C7D">
        <w:tc>
          <w:tcPr>
            <w:tcW w:w="7218" w:type="dxa"/>
          </w:tcPr>
          <w:p w:rsidR="00922C7D" w:rsidRDefault="00C7446A" w:rsidP="00922C7D">
            <w:r w:rsidRPr="00C7446A">
              <w:t>Prioritize the support and maintenance of a network of active transportation trails or routes (e.g. establish a program to identify and fill connection gaps and make repairs in the system of sidewalks).</w:t>
            </w:r>
          </w:p>
        </w:tc>
        <w:tc>
          <w:tcPr>
            <w:tcW w:w="1402" w:type="dxa"/>
          </w:tcPr>
          <w:p w:rsidR="00922C7D" w:rsidRDefault="00922C7D" w:rsidP="00922C7D"/>
        </w:tc>
        <w:tc>
          <w:tcPr>
            <w:tcW w:w="1877" w:type="dxa"/>
          </w:tcPr>
          <w:p w:rsidR="00922C7D" w:rsidRDefault="00922C7D" w:rsidP="00922C7D"/>
        </w:tc>
        <w:tc>
          <w:tcPr>
            <w:tcW w:w="6891" w:type="dxa"/>
          </w:tcPr>
          <w:p w:rsidR="00922C7D" w:rsidRDefault="00922C7D" w:rsidP="00922C7D"/>
        </w:tc>
      </w:tr>
      <w:tr w:rsidR="004175A7" w:rsidTr="00922C7D">
        <w:tc>
          <w:tcPr>
            <w:tcW w:w="7218" w:type="dxa"/>
          </w:tcPr>
          <w:p w:rsidR="004175A7" w:rsidRDefault="004175A7">
            <w:r w:rsidRPr="003B0FF4">
              <w:t>Other:</w:t>
            </w:r>
          </w:p>
        </w:tc>
        <w:tc>
          <w:tcPr>
            <w:tcW w:w="1402" w:type="dxa"/>
          </w:tcPr>
          <w:p w:rsidR="004175A7" w:rsidRDefault="004175A7" w:rsidP="00922C7D"/>
        </w:tc>
        <w:tc>
          <w:tcPr>
            <w:tcW w:w="1877" w:type="dxa"/>
          </w:tcPr>
          <w:p w:rsidR="004175A7" w:rsidRDefault="004175A7" w:rsidP="00922C7D"/>
        </w:tc>
        <w:tc>
          <w:tcPr>
            <w:tcW w:w="6891" w:type="dxa"/>
          </w:tcPr>
          <w:p w:rsidR="004175A7" w:rsidRDefault="004175A7" w:rsidP="00922C7D"/>
        </w:tc>
      </w:tr>
      <w:tr w:rsidR="004175A7" w:rsidTr="00922C7D">
        <w:tc>
          <w:tcPr>
            <w:tcW w:w="7218" w:type="dxa"/>
          </w:tcPr>
          <w:p w:rsidR="004175A7" w:rsidRDefault="004175A7">
            <w:r w:rsidRPr="003B0FF4">
              <w:t>Other:</w:t>
            </w:r>
          </w:p>
        </w:tc>
        <w:tc>
          <w:tcPr>
            <w:tcW w:w="1402" w:type="dxa"/>
          </w:tcPr>
          <w:p w:rsidR="004175A7" w:rsidRDefault="004175A7" w:rsidP="00922C7D"/>
        </w:tc>
        <w:tc>
          <w:tcPr>
            <w:tcW w:w="1877" w:type="dxa"/>
          </w:tcPr>
          <w:p w:rsidR="004175A7" w:rsidRDefault="004175A7" w:rsidP="00922C7D"/>
        </w:tc>
        <w:tc>
          <w:tcPr>
            <w:tcW w:w="6891" w:type="dxa"/>
          </w:tcPr>
          <w:p w:rsidR="004175A7" w:rsidRDefault="004175A7" w:rsidP="00922C7D"/>
        </w:tc>
      </w:tr>
      <w:tr w:rsidR="004175A7" w:rsidTr="00922C7D">
        <w:tc>
          <w:tcPr>
            <w:tcW w:w="7218" w:type="dxa"/>
          </w:tcPr>
          <w:p w:rsidR="004175A7" w:rsidRDefault="004175A7">
            <w:r w:rsidRPr="003B0FF4">
              <w:t>Other:</w:t>
            </w:r>
          </w:p>
        </w:tc>
        <w:tc>
          <w:tcPr>
            <w:tcW w:w="1402" w:type="dxa"/>
          </w:tcPr>
          <w:p w:rsidR="004175A7" w:rsidRDefault="004175A7" w:rsidP="00922C7D"/>
        </w:tc>
        <w:tc>
          <w:tcPr>
            <w:tcW w:w="1877" w:type="dxa"/>
          </w:tcPr>
          <w:p w:rsidR="004175A7" w:rsidRDefault="004175A7" w:rsidP="00922C7D"/>
        </w:tc>
        <w:tc>
          <w:tcPr>
            <w:tcW w:w="6891" w:type="dxa"/>
          </w:tcPr>
          <w:p w:rsidR="004175A7" w:rsidRDefault="004175A7" w:rsidP="00922C7D"/>
        </w:tc>
      </w:tr>
    </w:tbl>
    <w:p w:rsidR="004175A7" w:rsidRDefault="004175A7" w:rsidP="00A12C20">
      <w:pPr>
        <w:spacing w:after="0" w:line="240" w:lineRule="auto"/>
        <w:jc w:val="both"/>
        <w:rPr>
          <w:i/>
        </w:rPr>
      </w:pPr>
    </w:p>
    <w:p w:rsidR="00A12C20" w:rsidRPr="0065079C" w:rsidRDefault="00A12C20" w:rsidP="00A12C20">
      <w:pPr>
        <w:spacing w:after="0" w:line="240" w:lineRule="auto"/>
        <w:jc w:val="both"/>
        <w:rPr>
          <w:i/>
        </w:rPr>
      </w:pPr>
      <w:r w:rsidRPr="0065079C">
        <w:rPr>
          <w:i/>
        </w:rPr>
        <w:t>Programming/Policy</w:t>
      </w:r>
    </w:p>
    <w:p w:rsidR="00A12C20" w:rsidRPr="003045B2" w:rsidRDefault="00A12C20" w:rsidP="00A12C20">
      <w:pPr>
        <w:spacing w:after="0" w:line="240" w:lineRule="auto"/>
        <w:jc w:val="both"/>
      </w:pPr>
      <w:r w:rsidRPr="00C7446A">
        <w:rPr>
          <w:b/>
        </w:rPr>
        <w:t>Standard</w:t>
      </w:r>
      <w:r w:rsidRPr="003045B2">
        <w:t>:</w:t>
      </w:r>
      <w:r>
        <w:t xml:space="preserve"> Park and Recreation agency creates an environment of fitness, physical activity and fun while maintaining a safe and positive atmosphere.</w:t>
      </w:r>
    </w:p>
    <w:tbl>
      <w:tblPr>
        <w:tblStyle w:val="TableGrid"/>
        <w:tblW w:w="0" w:type="auto"/>
        <w:tblLook w:val="04A0" w:firstRow="1" w:lastRow="0" w:firstColumn="1" w:lastColumn="0" w:noHBand="0" w:noVBand="1"/>
      </w:tblPr>
      <w:tblGrid>
        <w:gridCol w:w="7218"/>
        <w:gridCol w:w="1402"/>
        <w:gridCol w:w="1877"/>
        <w:gridCol w:w="6891"/>
      </w:tblGrid>
      <w:tr w:rsidR="00A12C20" w:rsidRPr="00A57BCC" w:rsidTr="00F77C72">
        <w:tc>
          <w:tcPr>
            <w:tcW w:w="7218" w:type="dxa"/>
          </w:tcPr>
          <w:p w:rsidR="00A12C20" w:rsidRPr="00A57BCC" w:rsidRDefault="00A12C20" w:rsidP="00F77C72">
            <w:pPr>
              <w:rPr>
                <w:b/>
              </w:rPr>
            </w:pPr>
            <w:r w:rsidRPr="00A57BCC">
              <w:rPr>
                <w:b/>
              </w:rPr>
              <w:t>Practice</w:t>
            </w:r>
          </w:p>
        </w:tc>
        <w:tc>
          <w:tcPr>
            <w:tcW w:w="1402" w:type="dxa"/>
          </w:tcPr>
          <w:p w:rsidR="00A12C20" w:rsidRPr="00A57BCC" w:rsidRDefault="00A12C20" w:rsidP="00F77C72">
            <w:pPr>
              <w:rPr>
                <w:b/>
              </w:rPr>
            </w:pPr>
            <w:r w:rsidRPr="00A57BCC">
              <w:rPr>
                <w:b/>
              </w:rPr>
              <w:t>Status</w:t>
            </w:r>
          </w:p>
        </w:tc>
        <w:tc>
          <w:tcPr>
            <w:tcW w:w="1877" w:type="dxa"/>
          </w:tcPr>
          <w:p w:rsidR="00A12C20" w:rsidRPr="00A57BCC" w:rsidRDefault="00A12C20" w:rsidP="00F77C72">
            <w:pPr>
              <w:rPr>
                <w:b/>
              </w:rPr>
            </w:pPr>
            <w:r>
              <w:rPr>
                <w:b/>
              </w:rPr>
              <w:t>Measurement</w:t>
            </w:r>
          </w:p>
        </w:tc>
        <w:tc>
          <w:tcPr>
            <w:tcW w:w="6891" w:type="dxa"/>
          </w:tcPr>
          <w:p w:rsidR="00A12C20" w:rsidRPr="00A57BCC" w:rsidRDefault="00A12C20" w:rsidP="00F77C72">
            <w:pPr>
              <w:rPr>
                <w:b/>
              </w:rPr>
            </w:pPr>
            <w:r>
              <w:rPr>
                <w:b/>
              </w:rPr>
              <w:t>Describe implementation/plan for implementation (if applicable)</w:t>
            </w:r>
          </w:p>
        </w:tc>
      </w:tr>
      <w:tr w:rsidR="00C7446A" w:rsidTr="00B21F32">
        <w:tc>
          <w:tcPr>
            <w:tcW w:w="7218" w:type="dxa"/>
            <w:shd w:val="clear" w:color="auto" w:fill="595959" w:themeFill="text1" w:themeFillTint="A6"/>
          </w:tcPr>
          <w:p w:rsidR="00C7446A" w:rsidRPr="00527CD2" w:rsidRDefault="00C7446A" w:rsidP="00B21F32">
            <w:pPr>
              <w:jc w:val="both"/>
              <w:rPr>
                <w:b/>
              </w:rPr>
            </w:pPr>
            <w:r w:rsidRPr="00527CD2">
              <w:rPr>
                <w:b/>
                <w:color w:val="FFFFFF" w:themeColor="background1"/>
              </w:rPr>
              <w:t>Out of School Time program</w:t>
            </w:r>
          </w:p>
        </w:tc>
        <w:tc>
          <w:tcPr>
            <w:tcW w:w="1402" w:type="dxa"/>
            <w:shd w:val="clear" w:color="auto" w:fill="595959" w:themeFill="text1" w:themeFillTint="A6"/>
          </w:tcPr>
          <w:p w:rsidR="00C7446A" w:rsidRDefault="00C7446A" w:rsidP="00B21F32"/>
        </w:tc>
        <w:tc>
          <w:tcPr>
            <w:tcW w:w="1877" w:type="dxa"/>
            <w:shd w:val="clear" w:color="auto" w:fill="595959" w:themeFill="text1" w:themeFillTint="A6"/>
          </w:tcPr>
          <w:p w:rsidR="00C7446A" w:rsidRDefault="00C7446A" w:rsidP="00B21F32"/>
        </w:tc>
        <w:tc>
          <w:tcPr>
            <w:tcW w:w="6891" w:type="dxa"/>
            <w:shd w:val="clear" w:color="auto" w:fill="595959" w:themeFill="text1" w:themeFillTint="A6"/>
          </w:tcPr>
          <w:p w:rsidR="00C7446A" w:rsidRDefault="00C7446A" w:rsidP="00B21F32"/>
        </w:tc>
      </w:tr>
      <w:tr w:rsidR="00A12C20" w:rsidTr="00F77C72">
        <w:tc>
          <w:tcPr>
            <w:tcW w:w="7218" w:type="dxa"/>
          </w:tcPr>
          <w:p w:rsidR="00A12C20" w:rsidRDefault="00C7446A" w:rsidP="00F77C72">
            <w:r w:rsidRPr="00C7446A">
              <w:t>A minimum of 30 minutes per day will be dedicated to outdoor, physical activity at before and after school care programs.</w:t>
            </w:r>
          </w:p>
        </w:tc>
        <w:tc>
          <w:tcPr>
            <w:tcW w:w="1402" w:type="dxa"/>
          </w:tcPr>
          <w:p w:rsidR="00A12C20" w:rsidRDefault="00A12C20" w:rsidP="00F77C72"/>
        </w:tc>
        <w:tc>
          <w:tcPr>
            <w:tcW w:w="1877" w:type="dxa"/>
          </w:tcPr>
          <w:p w:rsidR="00A12C20" w:rsidRDefault="00A12C20" w:rsidP="00F77C72"/>
        </w:tc>
        <w:tc>
          <w:tcPr>
            <w:tcW w:w="6891" w:type="dxa"/>
          </w:tcPr>
          <w:p w:rsidR="00A12C20" w:rsidRDefault="00A12C20" w:rsidP="00F77C72"/>
        </w:tc>
      </w:tr>
      <w:tr w:rsidR="00A12C20" w:rsidTr="00F77C72">
        <w:tc>
          <w:tcPr>
            <w:tcW w:w="7218" w:type="dxa"/>
          </w:tcPr>
          <w:p w:rsidR="00A12C20" w:rsidRDefault="00C7446A" w:rsidP="00F77C72">
            <w:r w:rsidRPr="00C7446A">
              <w:t>A minimum of 60 minutes per day will be dedicated to outdoor, physical activity at full day or summer programs.</w:t>
            </w:r>
          </w:p>
        </w:tc>
        <w:tc>
          <w:tcPr>
            <w:tcW w:w="1402" w:type="dxa"/>
          </w:tcPr>
          <w:p w:rsidR="00A12C20" w:rsidRDefault="00A12C20" w:rsidP="00F77C72"/>
        </w:tc>
        <w:tc>
          <w:tcPr>
            <w:tcW w:w="1877" w:type="dxa"/>
          </w:tcPr>
          <w:p w:rsidR="00A12C20" w:rsidRDefault="00A12C20" w:rsidP="00F77C72"/>
        </w:tc>
        <w:tc>
          <w:tcPr>
            <w:tcW w:w="6891" w:type="dxa"/>
          </w:tcPr>
          <w:p w:rsidR="00A12C20" w:rsidRDefault="00A12C20" w:rsidP="00F77C72"/>
        </w:tc>
      </w:tr>
      <w:tr w:rsidR="00A12C20" w:rsidTr="00F77C72">
        <w:tc>
          <w:tcPr>
            <w:tcW w:w="7218" w:type="dxa"/>
          </w:tcPr>
          <w:p w:rsidR="00A12C20" w:rsidRDefault="00C7446A" w:rsidP="00F77C72">
            <w:r w:rsidRPr="00C7446A">
              <w:t>Daily physical activity time will include active, aerobic, age-appropriate bone and muscle strengthening and cardio-respiratory fitness activities.</w:t>
            </w:r>
          </w:p>
        </w:tc>
        <w:tc>
          <w:tcPr>
            <w:tcW w:w="1402" w:type="dxa"/>
          </w:tcPr>
          <w:p w:rsidR="00A12C20" w:rsidRDefault="00A12C20" w:rsidP="00F77C72"/>
        </w:tc>
        <w:tc>
          <w:tcPr>
            <w:tcW w:w="1877" w:type="dxa"/>
          </w:tcPr>
          <w:p w:rsidR="00A12C20" w:rsidRDefault="00A12C20" w:rsidP="00F77C72"/>
        </w:tc>
        <w:tc>
          <w:tcPr>
            <w:tcW w:w="6891" w:type="dxa"/>
          </w:tcPr>
          <w:p w:rsidR="00A12C20" w:rsidRDefault="00A12C20" w:rsidP="00F77C72"/>
        </w:tc>
      </w:tr>
      <w:tr w:rsidR="00A12C20" w:rsidTr="00F77C72">
        <w:tc>
          <w:tcPr>
            <w:tcW w:w="7218" w:type="dxa"/>
          </w:tcPr>
          <w:p w:rsidR="00A12C20" w:rsidRDefault="00C7446A" w:rsidP="00F77C72">
            <w:r w:rsidRPr="00C7446A">
              <w:t>Structured and unstructured activities will be adaptable, accessible and inclusive of all youth, including those with physical, sensory and intellectual disabilities.</w:t>
            </w:r>
          </w:p>
        </w:tc>
        <w:tc>
          <w:tcPr>
            <w:tcW w:w="1402" w:type="dxa"/>
          </w:tcPr>
          <w:p w:rsidR="00A12C20" w:rsidRDefault="00A12C20" w:rsidP="00F77C72"/>
        </w:tc>
        <w:tc>
          <w:tcPr>
            <w:tcW w:w="1877" w:type="dxa"/>
          </w:tcPr>
          <w:p w:rsidR="00A12C20" w:rsidRDefault="00A12C20" w:rsidP="00F77C72"/>
        </w:tc>
        <w:tc>
          <w:tcPr>
            <w:tcW w:w="6891" w:type="dxa"/>
          </w:tcPr>
          <w:p w:rsidR="00A12C20" w:rsidRDefault="00A12C20" w:rsidP="00F77C72"/>
        </w:tc>
      </w:tr>
      <w:tr w:rsidR="00A12C20" w:rsidTr="00F77C72">
        <w:tc>
          <w:tcPr>
            <w:tcW w:w="7218" w:type="dxa"/>
          </w:tcPr>
          <w:p w:rsidR="00A12C20" w:rsidRDefault="00C7446A" w:rsidP="00C7446A">
            <w:pPr>
              <w:jc w:val="both"/>
            </w:pPr>
            <w:r>
              <w:t>A</w:t>
            </w:r>
            <w:r w:rsidRPr="00EC7262">
              <w:t xml:space="preserve"> variety of physical activity options</w:t>
            </w:r>
            <w:r>
              <w:t xml:space="preserve"> will be offered that are fun, recreational,</w:t>
            </w:r>
            <w:r w:rsidRPr="00EC7262">
              <w:t xml:space="preserve"> </w:t>
            </w:r>
            <w:r w:rsidRPr="00EC7262">
              <w:lastRenderedPageBreak/>
              <w:t>life-long learning opportunities.</w:t>
            </w:r>
          </w:p>
        </w:tc>
        <w:tc>
          <w:tcPr>
            <w:tcW w:w="1402" w:type="dxa"/>
          </w:tcPr>
          <w:p w:rsidR="00A12C20" w:rsidRDefault="00A12C20" w:rsidP="00F77C72"/>
        </w:tc>
        <w:tc>
          <w:tcPr>
            <w:tcW w:w="1877" w:type="dxa"/>
          </w:tcPr>
          <w:p w:rsidR="00A12C20" w:rsidRDefault="00A12C20" w:rsidP="00F77C72"/>
        </w:tc>
        <w:tc>
          <w:tcPr>
            <w:tcW w:w="6891" w:type="dxa"/>
          </w:tcPr>
          <w:p w:rsidR="00A12C20" w:rsidRDefault="00A12C20" w:rsidP="00F77C72"/>
        </w:tc>
      </w:tr>
      <w:tr w:rsidR="00A12C20" w:rsidTr="00F77C72">
        <w:tc>
          <w:tcPr>
            <w:tcW w:w="7218" w:type="dxa"/>
          </w:tcPr>
          <w:p w:rsidR="00A12C20" w:rsidRDefault="00C7446A" w:rsidP="00C7446A">
            <w:pPr>
              <w:jc w:val="both"/>
            </w:pPr>
            <w:r w:rsidRPr="00C7446A">
              <w:lastRenderedPageBreak/>
              <w:t>No more than 10% of program time will be used for “screen time”.  (</w:t>
            </w:r>
            <w:proofErr w:type="gramStart"/>
            <w:r w:rsidRPr="00C7446A">
              <w:t>e.g</w:t>
            </w:r>
            <w:proofErr w:type="gramEnd"/>
            <w:r w:rsidRPr="00C7446A">
              <w:t>. access to tv, movies or non-educational related computer devices.)</w:t>
            </w:r>
          </w:p>
        </w:tc>
        <w:tc>
          <w:tcPr>
            <w:tcW w:w="1402" w:type="dxa"/>
          </w:tcPr>
          <w:p w:rsidR="00A12C20" w:rsidRDefault="00A12C20" w:rsidP="00F77C72"/>
        </w:tc>
        <w:tc>
          <w:tcPr>
            <w:tcW w:w="1877" w:type="dxa"/>
          </w:tcPr>
          <w:p w:rsidR="00A12C20" w:rsidRDefault="00A12C20" w:rsidP="00F77C72"/>
        </w:tc>
        <w:tc>
          <w:tcPr>
            <w:tcW w:w="6891" w:type="dxa"/>
          </w:tcPr>
          <w:p w:rsidR="00A12C20" w:rsidRDefault="00A12C20" w:rsidP="00F77C72"/>
        </w:tc>
      </w:tr>
      <w:tr w:rsidR="00A12C20" w:rsidTr="00F77C72">
        <w:tc>
          <w:tcPr>
            <w:tcW w:w="7218" w:type="dxa"/>
          </w:tcPr>
          <w:p w:rsidR="00A12C20" w:rsidRDefault="00C7446A" w:rsidP="00F77C72">
            <w:r w:rsidRPr="00C7446A">
              <w:t>Staff will serve as role models for health by leading and participating in active play.</w:t>
            </w:r>
          </w:p>
        </w:tc>
        <w:tc>
          <w:tcPr>
            <w:tcW w:w="1402" w:type="dxa"/>
          </w:tcPr>
          <w:p w:rsidR="00A12C20" w:rsidRDefault="00A12C20" w:rsidP="00F77C72"/>
        </w:tc>
        <w:tc>
          <w:tcPr>
            <w:tcW w:w="1877" w:type="dxa"/>
          </w:tcPr>
          <w:p w:rsidR="00A12C20" w:rsidRDefault="00A12C20" w:rsidP="00F77C72"/>
        </w:tc>
        <w:tc>
          <w:tcPr>
            <w:tcW w:w="6891" w:type="dxa"/>
          </w:tcPr>
          <w:p w:rsidR="00A12C20" w:rsidRDefault="00A12C20" w:rsidP="00F77C72"/>
        </w:tc>
      </w:tr>
      <w:tr w:rsidR="00FE5E73" w:rsidTr="00F77C72">
        <w:tc>
          <w:tcPr>
            <w:tcW w:w="7218" w:type="dxa"/>
          </w:tcPr>
          <w:p w:rsidR="00FE5E73" w:rsidRPr="00FE5E73" w:rsidRDefault="00C7446A" w:rsidP="00F77C72">
            <w:r w:rsidRPr="00C7446A">
              <w:t>Staff will not use physical activity as a form of punishment.</w:t>
            </w:r>
          </w:p>
        </w:tc>
        <w:tc>
          <w:tcPr>
            <w:tcW w:w="1402" w:type="dxa"/>
          </w:tcPr>
          <w:p w:rsidR="00FE5E73" w:rsidRDefault="00FE5E73" w:rsidP="00F77C72"/>
        </w:tc>
        <w:tc>
          <w:tcPr>
            <w:tcW w:w="1877" w:type="dxa"/>
          </w:tcPr>
          <w:p w:rsidR="00FE5E73" w:rsidRDefault="00FE5E73" w:rsidP="00F77C72"/>
        </w:tc>
        <w:tc>
          <w:tcPr>
            <w:tcW w:w="6891" w:type="dxa"/>
          </w:tcPr>
          <w:p w:rsidR="00FE5E73" w:rsidRDefault="00FE5E73" w:rsidP="00F77C72"/>
        </w:tc>
      </w:tr>
      <w:tr w:rsidR="00FE5E73" w:rsidTr="00F77C72">
        <w:tc>
          <w:tcPr>
            <w:tcW w:w="7218" w:type="dxa"/>
          </w:tcPr>
          <w:p w:rsidR="00FE5E73" w:rsidRPr="00FE5E73" w:rsidRDefault="00C7446A" w:rsidP="00F77C72">
            <w:r w:rsidRPr="00C7446A">
              <w:t>Youth will participate in activity selection, organization and leadership and incorporate child-directed free play.</w:t>
            </w:r>
          </w:p>
        </w:tc>
        <w:tc>
          <w:tcPr>
            <w:tcW w:w="1402" w:type="dxa"/>
          </w:tcPr>
          <w:p w:rsidR="00FE5E73" w:rsidRDefault="00FE5E73" w:rsidP="00F77C72"/>
        </w:tc>
        <w:tc>
          <w:tcPr>
            <w:tcW w:w="1877" w:type="dxa"/>
          </w:tcPr>
          <w:p w:rsidR="00FE5E73" w:rsidRDefault="00FE5E73" w:rsidP="00F77C72"/>
        </w:tc>
        <w:tc>
          <w:tcPr>
            <w:tcW w:w="6891" w:type="dxa"/>
          </w:tcPr>
          <w:p w:rsidR="00FE5E73" w:rsidRDefault="00FE5E73" w:rsidP="00F77C72"/>
        </w:tc>
      </w:tr>
      <w:tr w:rsidR="00FE5E73" w:rsidTr="00F77C72">
        <w:tc>
          <w:tcPr>
            <w:tcW w:w="7218" w:type="dxa"/>
          </w:tcPr>
          <w:p w:rsidR="00FE5E73" w:rsidRPr="00FE5E73" w:rsidRDefault="00C7446A" w:rsidP="00F77C72">
            <w:r w:rsidRPr="00C7446A">
              <w:t>Parent/family/community events will incorporate physical activity.</w:t>
            </w:r>
          </w:p>
        </w:tc>
        <w:tc>
          <w:tcPr>
            <w:tcW w:w="1402" w:type="dxa"/>
          </w:tcPr>
          <w:p w:rsidR="00FE5E73" w:rsidRDefault="00FE5E73" w:rsidP="00F77C72"/>
        </w:tc>
        <w:tc>
          <w:tcPr>
            <w:tcW w:w="1877" w:type="dxa"/>
          </w:tcPr>
          <w:p w:rsidR="00FE5E73" w:rsidRDefault="00FE5E73" w:rsidP="00F77C72"/>
        </w:tc>
        <w:tc>
          <w:tcPr>
            <w:tcW w:w="6891" w:type="dxa"/>
          </w:tcPr>
          <w:p w:rsidR="00FE5E73" w:rsidRDefault="00FE5E73" w:rsidP="00F77C72"/>
        </w:tc>
      </w:tr>
      <w:tr w:rsidR="00FE5E73" w:rsidTr="00F77C72">
        <w:tc>
          <w:tcPr>
            <w:tcW w:w="7218" w:type="dxa"/>
          </w:tcPr>
          <w:p w:rsidR="00FE5E73" w:rsidRPr="00FE5E73" w:rsidRDefault="00C7446A" w:rsidP="00F77C72">
            <w:r w:rsidRPr="00C7446A">
              <w:t>Annual budget will allow for high quality physical activity experiences.</w:t>
            </w:r>
          </w:p>
        </w:tc>
        <w:tc>
          <w:tcPr>
            <w:tcW w:w="1402" w:type="dxa"/>
          </w:tcPr>
          <w:p w:rsidR="00FE5E73" w:rsidRDefault="00FE5E73" w:rsidP="00F77C72"/>
        </w:tc>
        <w:tc>
          <w:tcPr>
            <w:tcW w:w="1877" w:type="dxa"/>
          </w:tcPr>
          <w:p w:rsidR="00FE5E73" w:rsidRDefault="00FE5E73" w:rsidP="00F77C72"/>
        </w:tc>
        <w:tc>
          <w:tcPr>
            <w:tcW w:w="6891" w:type="dxa"/>
          </w:tcPr>
          <w:p w:rsidR="00FE5E73" w:rsidRDefault="00FE5E73" w:rsidP="00F77C72"/>
        </w:tc>
      </w:tr>
      <w:tr w:rsidR="00FE5E73" w:rsidTr="00F77C72">
        <w:tc>
          <w:tcPr>
            <w:tcW w:w="7218" w:type="dxa"/>
          </w:tcPr>
          <w:p w:rsidR="00FE5E73" w:rsidRPr="00FE5E73" w:rsidRDefault="00C7446A" w:rsidP="00F77C72">
            <w:r w:rsidRPr="00C7446A">
              <w:t>Liability and risk management policies will enable staff to participate in physical activity with participants.</w:t>
            </w:r>
          </w:p>
        </w:tc>
        <w:tc>
          <w:tcPr>
            <w:tcW w:w="1402" w:type="dxa"/>
          </w:tcPr>
          <w:p w:rsidR="00FE5E73" w:rsidRDefault="00FE5E73" w:rsidP="00F77C72"/>
        </w:tc>
        <w:tc>
          <w:tcPr>
            <w:tcW w:w="1877" w:type="dxa"/>
          </w:tcPr>
          <w:p w:rsidR="00FE5E73" w:rsidRDefault="00FE5E73" w:rsidP="00F77C72"/>
        </w:tc>
        <w:tc>
          <w:tcPr>
            <w:tcW w:w="6891" w:type="dxa"/>
          </w:tcPr>
          <w:p w:rsidR="00FE5E73" w:rsidRDefault="00FE5E73" w:rsidP="00F77C72"/>
        </w:tc>
      </w:tr>
      <w:tr w:rsidR="00FE5E73" w:rsidTr="00F77C72">
        <w:tc>
          <w:tcPr>
            <w:tcW w:w="7218" w:type="dxa"/>
          </w:tcPr>
          <w:p w:rsidR="00FE5E73" w:rsidRPr="00FE5E73" w:rsidRDefault="00C7446A" w:rsidP="00C7446A">
            <w:r w:rsidRPr="00C7446A">
              <w:t>Equipment for games, sports and activities will be age and developmentally appropriate and will support cardio-respiratory and musculoskeletal fitness.</w:t>
            </w:r>
          </w:p>
        </w:tc>
        <w:tc>
          <w:tcPr>
            <w:tcW w:w="1402" w:type="dxa"/>
          </w:tcPr>
          <w:p w:rsidR="00FE5E73" w:rsidRDefault="00FE5E73" w:rsidP="00F77C72"/>
        </w:tc>
        <w:tc>
          <w:tcPr>
            <w:tcW w:w="1877" w:type="dxa"/>
          </w:tcPr>
          <w:p w:rsidR="00FE5E73" w:rsidRDefault="00FE5E73" w:rsidP="00F77C72"/>
        </w:tc>
        <w:tc>
          <w:tcPr>
            <w:tcW w:w="6891" w:type="dxa"/>
          </w:tcPr>
          <w:p w:rsidR="00FE5E73" w:rsidRDefault="00FE5E73" w:rsidP="00F77C72"/>
        </w:tc>
      </w:tr>
      <w:tr w:rsidR="00FE5E73" w:rsidTr="00F77C72">
        <w:tc>
          <w:tcPr>
            <w:tcW w:w="7218" w:type="dxa"/>
          </w:tcPr>
          <w:p w:rsidR="00FE5E73" w:rsidRPr="00FE5E73" w:rsidRDefault="00C7446A" w:rsidP="00F77C72">
            <w:r w:rsidRPr="00C7446A">
              <w:t>Safe and adequate indoor and outdoor facilities for physical activity will be provided.</w:t>
            </w:r>
          </w:p>
        </w:tc>
        <w:tc>
          <w:tcPr>
            <w:tcW w:w="1402" w:type="dxa"/>
          </w:tcPr>
          <w:p w:rsidR="00FE5E73" w:rsidRDefault="00FE5E73" w:rsidP="00F77C72"/>
        </w:tc>
        <w:tc>
          <w:tcPr>
            <w:tcW w:w="1877" w:type="dxa"/>
          </w:tcPr>
          <w:p w:rsidR="00FE5E73" w:rsidRDefault="00FE5E73" w:rsidP="00F77C72"/>
        </w:tc>
        <w:tc>
          <w:tcPr>
            <w:tcW w:w="6891" w:type="dxa"/>
          </w:tcPr>
          <w:p w:rsidR="00FE5E73" w:rsidRDefault="00FE5E73" w:rsidP="00F77C72"/>
        </w:tc>
      </w:tr>
      <w:tr w:rsidR="00C7446A" w:rsidTr="00F77C72">
        <w:tc>
          <w:tcPr>
            <w:tcW w:w="7218" w:type="dxa"/>
          </w:tcPr>
          <w:p w:rsidR="00C7446A" w:rsidRPr="00C7446A" w:rsidRDefault="00C7446A" w:rsidP="00F77C72">
            <w:r w:rsidRPr="00C7446A">
              <w:t>The self-evaluation process will be ongoing and will include program improvement strategies for physical activity programming.</w:t>
            </w:r>
          </w:p>
        </w:tc>
        <w:tc>
          <w:tcPr>
            <w:tcW w:w="1402" w:type="dxa"/>
          </w:tcPr>
          <w:p w:rsidR="00C7446A" w:rsidRDefault="00C7446A" w:rsidP="00F77C72"/>
        </w:tc>
        <w:tc>
          <w:tcPr>
            <w:tcW w:w="1877" w:type="dxa"/>
          </w:tcPr>
          <w:p w:rsidR="00C7446A" w:rsidRDefault="00C7446A" w:rsidP="00F77C72"/>
        </w:tc>
        <w:tc>
          <w:tcPr>
            <w:tcW w:w="6891" w:type="dxa"/>
          </w:tcPr>
          <w:p w:rsidR="00C7446A" w:rsidRDefault="00C7446A" w:rsidP="00F77C72"/>
        </w:tc>
      </w:tr>
      <w:tr w:rsidR="00C7446A" w:rsidTr="00F77C72">
        <w:tc>
          <w:tcPr>
            <w:tcW w:w="7218" w:type="dxa"/>
          </w:tcPr>
          <w:p w:rsidR="00C7446A" w:rsidRPr="00C7446A" w:rsidRDefault="00C7446A" w:rsidP="00F77C72">
            <w:r w:rsidRPr="00C7446A">
              <w:t>Health and wellness classes will be offered at affordable prices and at differing times of day.</w:t>
            </w:r>
          </w:p>
        </w:tc>
        <w:tc>
          <w:tcPr>
            <w:tcW w:w="1402" w:type="dxa"/>
          </w:tcPr>
          <w:p w:rsidR="00C7446A" w:rsidRDefault="00C7446A" w:rsidP="00F77C72"/>
        </w:tc>
        <w:tc>
          <w:tcPr>
            <w:tcW w:w="1877" w:type="dxa"/>
          </w:tcPr>
          <w:p w:rsidR="00C7446A" w:rsidRDefault="00C7446A" w:rsidP="00F77C72"/>
        </w:tc>
        <w:tc>
          <w:tcPr>
            <w:tcW w:w="6891" w:type="dxa"/>
          </w:tcPr>
          <w:p w:rsidR="00C7446A" w:rsidRDefault="00C7446A" w:rsidP="00F77C72"/>
        </w:tc>
      </w:tr>
      <w:tr w:rsidR="004175A7" w:rsidTr="00F77C72">
        <w:tc>
          <w:tcPr>
            <w:tcW w:w="7218" w:type="dxa"/>
          </w:tcPr>
          <w:p w:rsidR="004175A7" w:rsidRDefault="004175A7">
            <w:r w:rsidRPr="00BB119A">
              <w:t>Other:</w:t>
            </w:r>
          </w:p>
        </w:tc>
        <w:tc>
          <w:tcPr>
            <w:tcW w:w="1402" w:type="dxa"/>
          </w:tcPr>
          <w:p w:rsidR="004175A7" w:rsidRDefault="004175A7" w:rsidP="00F77C72"/>
        </w:tc>
        <w:tc>
          <w:tcPr>
            <w:tcW w:w="1877" w:type="dxa"/>
          </w:tcPr>
          <w:p w:rsidR="004175A7" w:rsidRDefault="004175A7" w:rsidP="00F77C72"/>
        </w:tc>
        <w:tc>
          <w:tcPr>
            <w:tcW w:w="6891" w:type="dxa"/>
          </w:tcPr>
          <w:p w:rsidR="004175A7" w:rsidRDefault="004175A7" w:rsidP="00F77C72"/>
        </w:tc>
      </w:tr>
      <w:tr w:rsidR="004175A7" w:rsidTr="00F77C72">
        <w:tc>
          <w:tcPr>
            <w:tcW w:w="7218" w:type="dxa"/>
          </w:tcPr>
          <w:p w:rsidR="004175A7" w:rsidRDefault="004175A7">
            <w:r w:rsidRPr="00BB119A">
              <w:t>Other:</w:t>
            </w:r>
          </w:p>
        </w:tc>
        <w:tc>
          <w:tcPr>
            <w:tcW w:w="1402" w:type="dxa"/>
          </w:tcPr>
          <w:p w:rsidR="004175A7" w:rsidRDefault="004175A7" w:rsidP="00F77C72"/>
        </w:tc>
        <w:tc>
          <w:tcPr>
            <w:tcW w:w="1877" w:type="dxa"/>
          </w:tcPr>
          <w:p w:rsidR="004175A7" w:rsidRDefault="004175A7" w:rsidP="00F77C72"/>
        </w:tc>
        <w:tc>
          <w:tcPr>
            <w:tcW w:w="6891" w:type="dxa"/>
          </w:tcPr>
          <w:p w:rsidR="004175A7" w:rsidRDefault="004175A7" w:rsidP="00F77C72"/>
        </w:tc>
      </w:tr>
      <w:tr w:rsidR="004175A7" w:rsidTr="00F77C72">
        <w:tc>
          <w:tcPr>
            <w:tcW w:w="7218" w:type="dxa"/>
          </w:tcPr>
          <w:p w:rsidR="004175A7" w:rsidRDefault="004175A7">
            <w:r w:rsidRPr="00BB119A">
              <w:t>Other:</w:t>
            </w:r>
          </w:p>
        </w:tc>
        <w:tc>
          <w:tcPr>
            <w:tcW w:w="1402" w:type="dxa"/>
          </w:tcPr>
          <w:p w:rsidR="004175A7" w:rsidRDefault="004175A7" w:rsidP="00F77C72"/>
        </w:tc>
        <w:tc>
          <w:tcPr>
            <w:tcW w:w="1877" w:type="dxa"/>
          </w:tcPr>
          <w:p w:rsidR="004175A7" w:rsidRDefault="004175A7" w:rsidP="00F77C72"/>
        </w:tc>
        <w:tc>
          <w:tcPr>
            <w:tcW w:w="6891" w:type="dxa"/>
          </w:tcPr>
          <w:p w:rsidR="004175A7" w:rsidRDefault="004175A7" w:rsidP="00F77C72"/>
        </w:tc>
      </w:tr>
    </w:tbl>
    <w:p w:rsidR="004175A7" w:rsidRDefault="004175A7" w:rsidP="00A12C20">
      <w:pPr>
        <w:spacing w:after="0" w:line="240" w:lineRule="auto"/>
        <w:rPr>
          <w:i/>
        </w:rPr>
      </w:pPr>
    </w:p>
    <w:p w:rsidR="00A12C20" w:rsidRPr="00A12C20" w:rsidRDefault="00A12C20" w:rsidP="00A12C20">
      <w:pPr>
        <w:spacing w:after="0" w:line="240" w:lineRule="auto"/>
        <w:rPr>
          <w:i/>
        </w:rPr>
      </w:pPr>
      <w:r w:rsidRPr="00A12C20">
        <w:rPr>
          <w:i/>
        </w:rPr>
        <w:t>Education/Training</w:t>
      </w:r>
    </w:p>
    <w:p w:rsidR="00922C7D" w:rsidRDefault="00A12C20" w:rsidP="00A12C20">
      <w:pPr>
        <w:spacing w:after="0" w:line="240" w:lineRule="auto"/>
      </w:pPr>
      <w:r w:rsidRPr="0096379A">
        <w:rPr>
          <w:b/>
        </w:rPr>
        <w:t>Standard</w:t>
      </w:r>
      <w:r>
        <w:t>: Park and Recreation agency receives up to date training on safe, physical activity and trends in play.</w:t>
      </w:r>
    </w:p>
    <w:tbl>
      <w:tblPr>
        <w:tblStyle w:val="TableGrid"/>
        <w:tblW w:w="0" w:type="auto"/>
        <w:tblLook w:val="04A0" w:firstRow="1" w:lastRow="0" w:firstColumn="1" w:lastColumn="0" w:noHBand="0" w:noVBand="1"/>
      </w:tblPr>
      <w:tblGrid>
        <w:gridCol w:w="7218"/>
        <w:gridCol w:w="1402"/>
        <w:gridCol w:w="1877"/>
        <w:gridCol w:w="6891"/>
      </w:tblGrid>
      <w:tr w:rsidR="00A12C20" w:rsidRPr="00A57BCC" w:rsidTr="00F77C72">
        <w:tc>
          <w:tcPr>
            <w:tcW w:w="7218" w:type="dxa"/>
          </w:tcPr>
          <w:p w:rsidR="00A12C20" w:rsidRPr="00A57BCC" w:rsidRDefault="00A12C20" w:rsidP="00F77C72">
            <w:pPr>
              <w:rPr>
                <w:b/>
              </w:rPr>
            </w:pPr>
            <w:r w:rsidRPr="00A57BCC">
              <w:rPr>
                <w:b/>
              </w:rPr>
              <w:t>Practice</w:t>
            </w:r>
          </w:p>
        </w:tc>
        <w:tc>
          <w:tcPr>
            <w:tcW w:w="1402" w:type="dxa"/>
          </w:tcPr>
          <w:p w:rsidR="00A12C20" w:rsidRPr="00A57BCC" w:rsidRDefault="00A12C20" w:rsidP="00F77C72">
            <w:pPr>
              <w:rPr>
                <w:b/>
              </w:rPr>
            </w:pPr>
            <w:r w:rsidRPr="00A57BCC">
              <w:rPr>
                <w:b/>
              </w:rPr>
              <w:t>Status</w:t>
            </w:r>
          </w:p>
        </w:tc>
        <w:tc>
          <w:tcPr>
            <w:tcW w:w="1877" w:type="dxa"/>
          </w:tcPr>
          <w:p w:rsidR="00A12C20" w:rsidRPr="00A57BCC" w:rsidRDefault="00A12C20" w:rsidP="00F77C72">
            <w:pPr>
              <w:rPr>
                <w:b/>
              </w:rPr>
            </w:pPr>
            <w:r>
              <w:rPr>
                <w:b/>
              </w:rPr>
              <w:t>Measurement</w:t>
            </w:r>
          </w:p>
        </w:tc>
        <w:tc>
          <w:tcPr>
            <w:tcW w:w="6891" w:type="dxa"/>
          </w:tcPr>
          <w:p w:rsidR="00A12C20" w:rsidRPr="00A57BCC" w:rsidRDefault="00A12C20" w:rsidP="00F77C72">
            <w:pPr>
              <w:rPr>
                <w:b/>
              </w:rPr>
            </w:pPr>
            <w:r>
              <w:rPr>
                <w:b/>
              </w:rPr>
              <w:t>Describe implementation/plan for implementation (if applicable)</w:t>
            </w:r>
          </w:p>
        </w:tc>
      </w:tr>
      <w:tr w:rsidR="00A12C20" w:rsidTr="00F77C72">
        <w:tc>
          <w:tcPr>
            <w:tcW w:w="7218" w:type="dxa"/>
          </w:tcPr>
          <w:p w:rsidR="00A12C20" w:rsidRDefault="00C7446A" w:rsidP="00F77C72">
            <w:r w:rsidRPr="00C7446A">
              <w:t>Staff will receive a minimum of 8 contact hours annually of professional development on effective practices and strategies for planning all-inclusive physical activity.</w:t>
            </w:r>
          </w:p>
        </w:tc>
        <w:tc>
          <w:tcPr>
            <w:tcW w:w="1402" w:type="dxa"/>
          </w:tcPr>
          <w:p w:rsidR="00A12C20" w:rsidRDefault="00A12C20" w:rsidP="00F77C72"/>
        </w:tc>
        <w:tc>
          <w:tcPr>
            <w:tcW w:w="1877" w:type="dxa"/>
          </w:tcPr>
          <w:p w:rsidR="00A12C20" w:rsidRDefault="00A12C20" w:rsidP="00F77C72"/>
        </w:tc>
        <w:tc>
          <w:tcPr>
            <w:tcW w:w="6891" w:type="dxa"/>
          </w:tcPr>
          <w:p w:rsidR="00A12C20" w:rsidRDefault="00A12C20" w:rsidP="00F77C72"/>
        </w:tc>
      </w:tr>
      <w:tr w:rsidR="00A12C20" w:rsidTr="00F77C72">
        <w:tc>
          <w:tcPr>
            <w:tcW w:w="7218" w:type="dxa"/>
          </w:tcPr>
          <w:p w:rsidR="00A12C20" w:rsidRDefault="00C7446A" w:rsidP="00C7446A">
            <w:r w:rsidRPr="00C7446A">
              <w:t xml:space="preserve">Agency will create a staff policy to promote and encourage a physically active </w:t>
            </w:r>
            <w:r w:rsidRPr="00C7446A">
              <w:lastRenderedPageBreak/>
              <w:t>lifestyle.</w:t>
            </w:r>
          </w:p>
        </w:tc>
        <w:tc>
          <w:tcPr>
            <w:tcW w:w="1402" w:type="dxa"/>
          </w:tcPr>
          <w:p w:rsidR="00A12C20" w:rsidRDefault="00A12C20" w:rsidP="00F77C72"/>
        </w:tc>
        <w:tc>
          <w:tcPr>
            <w:tcW w:w="1877" w:type="dxa"/>
          </w:tcPr>
          <w:p w:rsidR="00A12C20" w:rsidRDefault="00A12C20" w:rsidP="00F77C72"/>
        </w:tc>
        <w:tc>
          <w:tcPr>
            <w:tcW w:w="6891" w:type="dxa"/>
          </w:tcPr>
          <w:p w:rsidR="00A12C20" w:rsidRDefault="00A12C20" w:rsidP="00F77C72"/>
        </w:tc>
      </w:tr>
      <w:tr w:rsidR="004175A7" w:rsidTr="00F77C72">
        <w:tc>
          <w:tcPr>
            <w:tcW w:w="7218" w:type="dxa"/>
          </w:tcPr>
          <w:p w:rsidR="004175A7" w:rsidRDefault="004175A7">
            <w:r w:rsidRPr="00580CF9">
              <w:lastRenderedPageBreak/>
              <w:t>Other:</w:t>
            </w:r>
          </w:p>
        </w:tc>
        <w:tc>
          <w:tcPr>
            <w:tcW w:w="1402" w:type="dxa"/>
          </w:tcPr>
          <w:p w:rsidR="004175A7" w:rsidRDefault="004175A7" w:rsidP="00F77C72"/>
        </w:tc>
        <w:tc>
          <w:tcPr>
            <w:tcW w:w="1877" w:type="dxa"/>
          </w:tcPr>
          <w:p w:rsidR="004175A7" w:rsidRDefault="004175A7" w:rsidP="00F77C72"/>
        </w:tc>
        <w:tc>
          <w:tcPr>
            <w:tcW w:w="6891" w:type="dxa"/>
          </w:tcPr>
          <w:p w:rsidR="004175A7" w:rsidRDefault="004175A7" w:rsidP="00F77C72"/>
        </w:tc>
      </w:tr>
      <w:tr w:rsidR="004175A7" w:rsidTr="00F77C72">
        <w:tc>
          <w:tcPr>
            <w:tcW w:w="7218" w:type="dxa"/>
          </w:tcPr>
          <w:p w:rsidR="004175A7" w:rsidRDefault="004175A7">
            <w:r w:rsidRPr="00580CF9">
              <w:t>Other:</w:t>
            </w:r>
          </w:p>
        </w:tc>
        <w:tc>
          <w:tcPr>
            <w:tcW w:w="1402" w:type="dxa"/>
          </w:tcPr>
          <w:p w:rsidR="004175A7" w:rsidRDefault="004175A7" w:rsidP="00F77C72"/>
        </w:tc>
        <w:tc>
          <w:tcPr>
            <w:tcW w:w="1877" w:type="dxa"/>
          </w:tcPr>
          <w:p w:rsidR="004175A7" w:rsidRDefault="004175A7" w:rsidP="00F77C72"/>
        </w:tc>
        <w:tc>
          <w:tcPr>
            <w:tcW w:w="6891" w:type="dxa"/>
          </w:tcPr>
          <w:p w:rsidR="004175A7" w:rsidRDefault="004175A7" w:rsidP="00F77C72"/>
        </w:tc>
      </w:tr>
    </w:tbl>
    <w:p w:rsidR="004175A7" w:rsidRDefault="004175A7" w:rsidP="00A12C20">
      <w:pPr>
        <w:spacing w:after="0" w:line="240" w:lineRule="auto"/>
        <w:jc w:val="both"/>
        <w:rPr>
          <w:i/>
        </w:rPr>
      </w:pPr>
    </w:p>
    <w:p w:rsidR="00A12C20" w:rsidRPr="007D1BD6" w:rsidRDefault="00A12C20" w:rsidP="00A12C20">
      <w:pPr>
        <w:spacing w:after="0" w:line="240" w:lineRule="auto"/>
        <w:jc w:val="both"/>
        <w:rPr>
          <w:i/>
        </w:rPr>
      </w:pPr>
      <w:r w:rsidRPr="007D1BD6">
        <w:rPr>
          <w:i/>
        </w:rPr>
        <w:t>Partnerships</w:t>
      </w:r>
    </w:p>
    <w:p w:rsidR="00A12C20" w:rsidRDefault="00A12C20" w:rsidP="00A12C20">
      <w:pPr>
        <w:spacing w:after="0" w:line="240" w:lineRule="auto"/>
        <w:jc w:val="both"/>
      </w:pPr>
      <w:r w:rsidRPr="0096379A">
        <w:rPr>
          <w:b/>
        </w:rPr>
        <w:t>Standard</w:t>
      </w:r>
      <w:r>
        <w:t xml:space="preserve">: Park and Recreation agency </w:t>
      </w:r>
      <w:r w:rsidR="00C7446A">
        <w:t>partners</w:t>
      </w:r>
      <w:r>
        <w:t xml:space="preserve"> with local organizations to meet the physical activity needs in its community.</w:t>
      </w:r>
    </w:p>
    <w:tbl>
      <w:tblPr>
        <w:tblStyle w:val="TableGrid"/>
        <w:tblW w:w="0" w:type="auto"/>
        <w:tblLook w:val="04A0" w:firstRow="1" w:lastRow="0" w:firstColumn="1" w:lastColumn="0" w:noHBand="0" w:noVBand="1"/>
      </w:tblPr>
      <w:tblGrid>
        <w:gridCol w:w="7218"/>
        <w:gridCol w:w="1402"/>
        <w:gridCol w:w="1877"/>
        <w:gridCol w:w="6891"/>
      </w:tblGrid>
      <w:tr w:rsidR="00A12C20" w:rsidRPr="00A57BCC" w:rsidTr="00F77C72">
        <w:tc>
          <w:tcPr>
            <w:tcW w:w="7218" w:type="dxa"/>
          </w:tcPr>
          <w:p w:rsidR="00A12C20" w:rsidRPr="00A57BCC" w:rsidRDefault="00A12C20" w:rsidP="00F77C72">
            <w:pPr>
              <w:rPr>
                <w:b/>
              </w:rPr>
            </w:pPr>
            <w:r w:rsidRPr="00A57BCC">
              <w:rPr>
                <w:b/>
              </w:rPr>
              <w:t>Practice</w:t>
            </w:r>
          </w:p>
        </w:tc>
        <w:tc>
          <w:tcPr>
            <w:tcW w:w="1402" w:type="dxa"/>
          </w:tcPr>
          <w:p w:rsidR="00A12C20" w:rsidRPr="00A57BCC" w:rsidRDefault="00A12C20" w:rsidP="00F77C72">
            <w:pPr>
              <w:rPr>
                <w:b/>
              </w:rPr>
            </w:pPr>
            <w:r w:rsidRPr="00A57BCC">
              <w:rPr>
                <w:b/>
              </w:rPr>
              <w:t>Status</w:t>
            </w:r>
          </w:p>
        </w:tc>
        <w:tc>
          <w:tcPr>
            <w:tcW w:w="1877" w:type="dxa"/>
          </w:tcPr>
          <w:p w:rsidR="00A12C20" w:rsidRPr="00A57BCC" w:rsidRDefault="00A12C20" w:rsidP="00F77C72">
            <w:pPr>
              <w:rPr>
                <w:b/>
              </w:rPr>
            </w:pPr>
            <w:r>
              <w:rPr>
                <w:b/>
              </w:rPr>
              <w:t>Measurement</w:t>
            </w:r>
          </w:p>
        </w:tc>
        <w:tc>
          <w:tcPr>
            <w:tcW w:w="6891" w:type="dxa"/>
          </w:tcPr>
          <w:p w:rsidR="00A12C20" w:rsidRPr="00A57BCC" w:rsidRDefault="00A12C20" w:rsidP="00F77C72">
            <w:pPr>
              <w:rPr>
                <w:b/>
              </w:rPr>
            </w:pPr>
            <w:r>
              <w:rPr>
                <w:b/>
              </w:rPr>
              <w:t>Describe implementation/plan for implementation (if applicable)</w:t>
            </w:r>
          </w:p>
        </w:tc>
      </w:tr>
      <w:tr w:rsidR="00A12C20" w:rsidTr="00F77C72">
        <w:tc>
          <w:tcPr>
            <w:tcW w:w="7218" w:type="dxa"/>
          </w:tcPr>
          <w:p w:rsidR="00A12C20" w:rsidRDefault="00C7446A" w:rsidP="00C7446A">
            <w:pPr>
              <w:jc w:val="both"/>
            </w:pPr>
            <w:r>
              <w:t>Agency will seek grant funding for programs.</w:t>
            </w:r>
          </w:p>
        </w:tc>
        <w:tc>
          <w:tcPr>
            <w:tcW w:w="1402" w:type="dxa"/>
          </w:tcPr>
          <w:p w:rsidR="00A12C20" w:rsidRDefault="00A12C20" w:rsidP="00F77C72"/>
        </w:tc>
        <w:tc>
          <w:tcPr>
            <w:tcW w:w="1877" w:type="dxa"/>
          </w:tcPr>
          <w:p w:rsidR="00A12C20" w:rsidRDefault="00A12C20" w:rsidP="00F77C72"/>
        </w:tc>
        <w:tc>
          <w:tcPr>
            <w:tcW w:w="6891" w:type="dxa"/>
          </w:tcPr>
          <w:p w:rsidR="00A12C20" w:rsidRDefault="00A12C20" w:rsidP="00F77C72"/>
        </w:tc>
      </w:tr>
      <w:tr w:rsidR="00A12C20" w:rsidTr="00F77C72">
        <w:tc>
          <w:tcPr>
            <w:tcW w:w="7218" w:type="dxa"/>
          </w:tcPr>
          <w:p w:rsidR="00A12C20" w:rsidRDefault="00C7446A" w:rsidP="00527CD2">
            <w:pPr>
              <w:jc w:val="both"/>
            </w:pPr>
            <w:r w:rsidRPr="00C7446A">
              <w:t>Agency will partner with the Florida Department of Health local office.</w:t>
            </w:r>
          </w:p>
        </w:tc>
        <w:tc>
          <w:tcPr>
            <w:tcW w:w="1402" w:type="dxa"/>
          </w:tcPr>
          <w:p w:rsidR="00A12C20" w:rsidRDefault="00A12C20" w:rsidP="00F77C72"/>
        </w:tc>
        <w:tc>
          <w:tcPr>
            <w:tcW w:w="1877" w:type="dxa"/>
          </w:tcPr>
          <w:p w:rsidR="00A12C20" w:rsidRDefault="00A12C20" w:rsidP="00F77C72"/>
        </w:tc>
        <w:tc>
          <w:tcPr>
            <w:tcW w:w="6891" w:type="dxa"/>
          </w:tcPr>
          <w:p w:rsidR="00A12C20" w:rsidRDefault="00A12C20" w:rsidP="00F77C72"/>
        </w:tc>
      </w:tr>
      <w:tr w:rsidR="00A12C20" w:rsidTr="00F77C72">
        <w:tc>
          <w:tcPr>
            <w:tcW w:w="7218" w:type="dxa"/>
          </w:tcPr>
          <w:p w:rsidR="00A12C20" w:rsidRDefault="00C7446A" w:rsidP="00C7446A">
            <w:pPr>
              <w:jc w:val="both"/>
            </w:pPr>
            <w:r>
              <w:t>Agency will be involved in the Community Health Improvement Plan in partnership with the Florida Department of Health local office.</w:t>
            </w:r>
          </w:p>
        </w:tc>
        <w:tc>
          <w:tcPr>
            <w:tcW w:w="1402" w:type="dxa"/>
          </w:tcPr>
          <w:p w:rsidR="00A12C20" w:rsidRDefault="00A12C20" w:rsidP="00F77C72"/>
        </w:tc>
        <w:tc>
          <w:tcPr>
            <w:tcW w:w="1877" w:type="dxa"/>
          </w:tcPr>
          <w:p w:rsidR="00A12C20" w:rsidRDefault="00A12C20" w:rsidP="00F77C72"/>
        </w:tc>
        <w:tc>
          <w:tcPr>
            <w:tcW w:w="6891" w:type="dxa"/>
          </w:tcPr>
          <w:p w:rsidR="00A12C20" w:rsidRDefault="00A12C20" w:rsidP="00F77C72"/>
        </w:tc>
      </w:tr>
      <w:tr w:rsidR="00A12C20" w:rsidTr="00F77C72">
        <w:tc>
          <w:tcPr>
            <w:tcW w:w="7218" w:type="dxa"/>
          </w:tcPr>
          <w:p w:rsidR="00A12C20" w:rsidRDefault="00C7446A" w:rsidP="00C7446A">
            <w:pPr>
              <w:jc w:val="both"/>
            </w:pPr>
            <w:r>
              <w:t>Agency will be involved in Mobilizing Action through Planning Partnerships (MAPP).</w:t>
            </w:r>
          </w:p>
        </w:tc>
        <w:tc>
          <w:tcPr>
            <w:tcW w:w="1402" w:type="dxa"/>
          </w:tcPr>
          <w:p w:rsidR="00A12C20" w:rsidRDefault="00A12C20" w:rsidP="00F77C72"/>
        </w:tc>
        <w:tc>
          <w:tcPr>
            <w:tcW w:w="1877" w:type="dxa"/>
          </w:tcPr>
          <w:p w:rsidR="00A12C20" w:rsidRDefault="00A12C20" w:rsidP="00F77C72"/>
        </w:tc>
        <w:tc>
          <w:tcPr>
            <w:tcW w:w="6891" w:type="dxa"/>
          </w:tcPr>
          <w:p w:rsidR="00A12C20" w:rsidRDefault="00A12C20" w:rsidP="00F77C72"/>
        </w:tc>
      </w:tr>
      <w:tr w:rsidR="00A12C20" w:rsidTr="00F77C72">
        <w:tc>
          <w:tcPr>
            <w:tcW w:w="7218" w:type="dxa"/>
          </w:tcPr>
          <w:p w:rsidR="00A12C20" w:rsidRDefault="00C7446A" w:rsidP="00527CD2">
            <w:pPr>
              <w:jc w:val="both"/>
            </w:pPr>
            <w:r>
              <w:t xml:space="preserve">Agency will encourage and assist local government(s) to apply for the Florida Department of Health’s Healthy Weight Community Champion recognition program. </w:t>
            </w:r>
          </w:p>
        </w:tc>
        <w:tc>
          <w:tcPr>
            <w:tcW w:w="1402" w:type="dxa"/>
          </w:tcPr>
          <w:p w:rsidR="00A12C20" w:rsidRDefault="00A12C20" w:rsidP="00F77C72"/>
        </w:tc>
        <w:tc>
          <w:tcPr>
            <w:tcW w:w="1877" w:type="dxa"/>
          </w:tcPr>
          <w:p w:rsidR="00A12C20" w:rsidRDefault="00A12C20" w:rsidP="00F77C72"/>
        </w:tc>
        <w:tc>
          <w:tcPr>
            <w:tcW w:w="6891" w:type="dxa"/>
          </w:tcPr>
          <w:p w:rsidR="00A12C20" w:rsidRDefault="00A12C20" w:rsidP="00F77C72"/>
        </w:tc>
      </w:tr>
      <w:tr w:rsidR="00A12C20" w:rsidTr="00F77C72">
        <w:tc>
          <w:tcPr>
            <w:tcW w:w="7218" w:type="dxa"/>
          </w:tcPr>
          <w:p w:rsidR="00A12C20" w:rsidRDefault="00C7446A" w:rsidP="00527CD2">
            <w:pPr>
              <w:jc w:val="both"/>
            </w:pPr>
            <w:r>
              <w:t xml:space="preserve">Agency </w:t>
            </w:r>
            <w:r w:rsidR="009051BA" w:rsidRPr="009051BA">
              <w:t>will partner with</w:t>
            </w:r>
            <w:r>
              <w:t xml:space="preserve"> local medical professionals, school boards, etc. to offer services and programs to the community.</w:t>
            </w:r>
          </w:p>
        </w:tc>
        <w:tc>
          <w:tcPr>
            <w:tcW w:w="1402" w:type="dxa"/>
          </w:tcPr>
          <w:p w:rsidR="00A12C20" w:rsidRDefault="00A12C20" w:rsidP="00F77C72"/>
        </w:tc>
        <w:tc>
          <w:tcPr>
            <w:tcW w:w="1877" w:type="dxa"/>
          </w:tcPr>
          <w:p w:rsidR="00A12C20" w:rsidRDefault="00A12C20" w:rsidP="00F77C72"/>
        </w:tc>
        <w:tc>
          <w:tcPr>
            <w:tcW w:w="6891" w:type="dxa"/>
          </w:tcPr>
          <w:p w:rsidR="00A12C20" w:rsidRDefault="00A12C20" w:rsidP="00F77C72"/>
        </w:tc>
      </w:tr>
      <w:tr w:rsidR="00C7446A" w:rsidTr="00B21F32">
        <w:tc>
          <w:tcPr>
            <w:tcW w:w="7218" w:type="dxa"/>
          </w:tcPr>
          <w:p w:rsidR="00C7446A" w:rsidRDefault="00C7446A" w:rsidP="00B21F32">
            <w:pPr>
              <w:jc w:val="both"/>
            </w:pPr>
            <w:r>
              <w:t xml:space="preserve">Agency will partner with </w:t>
            </w:r>
            <w:r w:rsidRPr="009B04C2">
              <w:t xml:space="preserve">accredited </w:t>
            </w:r>
            <w:r>
              <w:t>u</w:t>
            </w:r>
            <w:r w:rsidRPr="009B04C2">
              <w:t>niversit</w:t>
            </w:r>
            <w:r>
              <w:t>ies</w:t>
            </w:r>
            <w:r w:rsidRPr="009B04C2">
              <w:t xml:space="preserve"> </w:t>
            </w:r>
            <w:r>
              <w:t>and/</w:t>
            </w:r>
            <w:r w:rsidRPr="009B04C2">
              <w:t xml:space="preserve">or </w:t>
            </w:r>
            <w:r>
              <w:t>c</w:t>
            </w:r>
            <w:r w:rsidRPr="009B04C2">
              <w:t>ollege</w:t>
            </w:r>
            <w:r>
              <w:t>s for research projects.</w:t>
            </w:r>
          </w:p>
        </w:tc>
        <w:tc>
          <w:tcPr>
            <w:tcW w:w="1402" w:type="dxa"/>
          </w:tcPr>
          <w:p w:rsidR="00C7446A" w:rsidRDefault="00C7446A" w:rsidP="00B21F32"/>
        </w:tc>
        <w:tc>
          <w:tcPr>
            <w:tcW w:w="1877" w:type="dxa"/>
          </w:tcPr>
          <w:p w:rsidR="00C7446A" w:rsidRDefault="00C7446A" w:rsidP="00B21F32"/>
        </w:tc>
        <w:tc>
          <w:tcPr>
            <w:tcW w:w="6891" w:type="dxa"/>
          </w:tcPr>
          <w:p w:rsidR="00C7446A" w:rsidRDefault="00C7446A" w:rsidP="00B21F32"/>
        </w:tc>
      </w:tr>
      <w:tr w:rsidR="00C7446A" w:rsidTr="00B21F32">
        <w:tc>
          <w:tcPr>
            <w:tcW w:w="7218" w:type="dxa"/>
          </w:tcPr>
          <w:p w:rsidR="00C7446A" w:rsidRDefault="00C7446A" w:rsidP="00B21F32">
            <w:pPr>
              <w:jc w:val="both"/>
            </w:pPr>
            <w:r>
              <w:t>Agency will submit GIS Data including parks, centers and amenities to FRPA.</w:t>
            </w:r>
          </w:p>
        </w:tc>
        <w:tc>
          <w:tcPr>
            <w:tcW w:w="1402" w:type="dxa"/>
          </w:tcPr>
          <w:p w:rsidR="00C7446A" w:rsidRDefault="00C7446A" w:rsidP="00B21F32"/>
        </w:tc>
        <w:tc>
          <w:tcPr>
            <w:tcW w:w="1877" w:type="dxa"/>
          </w:tcPr>
          <w:p w:rsidR="00C7446A" w:rsidRDefault="00C7446A" w:rsidP="00B21F32"/>
        </w:tc>
        <w:tc>
          <w:tcPr>
            <w:tcW w:w="6891" w:type="dxa"/>
          </w:tcPr>
          <w:p w:rsidR="00C7446A" w:rsidRDefault="00C7446A" w:rsidP="00B21F32"/>
        </w:tc>
      </w:tr>
      <w:tr w:rsidR="004175A7" w:rsidTr="00F77C72">
        <w:tc>
          <w:tcPr>
            <w:tcW w:w="7218" w:type="dxa"/>
          </w:tcPr>
          <w:p w:rsidR="004175A7" w:rsidRDefault="004175A7">
            <w:r w:rsidRPr="0054634A">
              <w:t>Other:</w:t>
            </w:r>
          </w:p>
        </w:tc>
        <w:tc>
          <w:tcPr>
            <w:tcW w:w="1402" w:type="dxa"/>
          </w:tcPr>
          <w:p w:rsidR="004175A7" w:rsidRDefault="004175A7" w:rsidP="00F77C72"/>
        </w:tc>
        <w:tc>
          <w:tcPr>
            <w:tcW w:w="1877" w:type="dxa"/>
          </w:tcPr>
          <w:p w:rsidR="004175A7" w:rsidRDefault="004175A7" w:rsidP="00F77C72"/>
        </w:tc>
        <w:tc>
          <w:tcPr>
            <w:tcW w:w="6891" w:type="dxa"/>
          </w:tcPr>
          <w:p w:rsidR="004175A7" w:rsidRDefault="004175A7" w:rsidP="00F77C72"/>
        </w:tc>
      </w:tr>
      <w:tr w:rsidR="004175A7" w:rsidTr="00F77C72">
        <w:tc>
          <w:tcPr>
            <w:tcW w:w="7218" w:type="dxa"/>
          </w:tcPr>
          <w:p w:rsidR="004175A7" w:rsidRDefault="004175A7">
            <w:r w:rsidRPr="0054634A">
              <w:t>Other:</w:t>
            </w:r>
          </w:p>
        </w:tc>
        <w:tc>
          <w:tcPr>
            <w:tcW w:w="1402" w:type="dxa"/>
          </w:tcPr>
          <w:p w:rsidR="004175A7" w:rsidRDefault="004175A7" w:rsidP="00F77C72"/>
        </w:tc>
        <w:tc>
          <w:tcPr>
            <w:tcW w:w="1877" w:type="dxa"/>
          </w:tcPr>
          <w:p w:rsidR="004175A7" w:rsidRDefault="004175A7" w:rsidP="00F77C72"/>
        </w:tc>
        <w:tc>
          <w:tcPr>
            <w:tcW w:w="6891" w:type="dxa"/>
          </w:tcPr>
          <w:p w:rsidR="004175A7" w:rsidRDefault="004175A7" w:rsidP="00F77C72"/>
        </w:tc>
      </w:tr>
      <w:tr w:rsidR="004175A7" w:rsidTr="00F77C72">
        <w:tc>
          <w:tcPr>
            <w:tcW w:w="7218" w:type="dxa"/>
          </w:tcPr>
          <w:p w:rsidR="004175A7" w:rsidRDefault="004175A7">
            <w:r w:rsidRPr="0054634A">
              <w:t>Other:</w:t>
            </w:r>
          </w:p>
        </w:tc>
        <w:tc>
          <w:tcPr>
            <w:tcW w:w="1402" w:type="dxa"/>
          </w:tcPr>
          <w:p w:rsidR="004175A7" w:rsidRDefault="004175A7" w:rsidP="00F77C72"/>
        </w:tc>
        <w:tc>
          <w:tcPr>
            <w:tcW w:w="1877" w:type="dxa"/>
          </w:tcPr>
          <w:p w:rsidR="004175A7" w:rsidRDefault="004175A7" w:rsidP="00F77C72"/>
        </w:tc>
        <w:tc>
          <w:tcPr>
            <w:tcW w:w="6891" w:type="dxa"/>
          </w:tcPr>
          <w:p w:rsidR="004175A7" w:rsidRDefault="004175A7" w:rsidP="00F77C72"/>
        </w:tc>
      </w:tr>
    </w:tbl>
    <w:p w:rsidR="00A12C20" w:rsidRDefault="00A12C20" w:rsidP="00A1287B"/>
    <w:p w:rsidR="00A12C20" w:rsidRPr="0045656B" w:rsidRDefault="00A12C20" w:rsidP="00A12C20">
      <w:pPr>
        <w:shd w:val="clear" w:color="auto" w:fill="76923C" w:themeFill="accent3" w:themeFillShade="BF"/>
        <w:spacing w:after="0" w:line="240" w:lineRule="auto"/>
        <w:jc w:val="both"/>
        <w:rPr>
          <w:b/>
          <w:color w:val="FFFFFF" w:themeColor="background1"/>
          <w:sz w:val="28"/>
        </w:rPr>
      </w:pPr>
      <w:r w:rsidRPr="0045656B">
        <w:rPr>
          <w:b/>
          <w:color w:val="FFFFFF" w:themeColor="background1"/>
          <w:sz w:val="28"/>
        </w:rPr>
        <w:t>Nutrition</w:t>
      </w:r>
    </w:p>
    <w:p w:rsidR="00A12C20" w:rsidRDefault="00A12C20" w:rsidP="00A12C20">
      <w:pPr>
        <w:spacing w:after="0" w:line="240" w:lineRule="auto"/>
        <w:jc w:val="both"/>
        <w:rPr>
          <w:i/>
        </w:rPr>
      </w:pPr>
      <w:r>
        <w:rPr>
          <w:i/>
        </w:rPr>
        <w:t>Community</w:t>
      </w:r>
    </w:p>
    <w:p w:rsidR="00A12C20" w:rsidRPr="003045B2" w:rsidRDefault="00A12C20" w:rsidP="00A12C20">
      <w:pPr>
        <w:spacing w:after="0" w:line="240" w:lineRule="auto"/>
        <w:jc w:val="both"/>
      </w:pPr>
      <w:r w:rsidRPr="0096379A">
        <w:rPr>
          <w:b/>
        </w:rPr>
        <w:t>Standard</w:t>
      </w:r>
      <w:r>
        <w:t>:</w:t>
      </w:r>
      <w:r w:rsidR="0096379A">
        <w:t xml:space="preserve"> </w:t>
      </w:r>
      <w:r>
        <w:t xml:space="preserve">Park and Recreation agency works as a connector between the community and locally grown food needs. </w:t>
      </w:r>
    </w:p>
    <w:tbl>
      <w:tblPr>
        <w:tblStyle w:val="TableGrid"/>
        <w:tblW w:w="0" w:type="auto"/>
        <w:tblLook w:val="04A0" w:firstRow="1" w:lastRow="0" w:firstColumn="1" w:lastColumn="0" w:noHBand="0" w:noVBand="1"/>
      </w:tblPr>
      <w:tblGrid>
        <w:gridCol w:w="7218"/>
        <w:gridCol w:w="1402"/>
        <w:gridCol w:w="1877"/>
        <w:gridCol w:w="6891"/>
      </w:tblGrid>
      <w:tr w:rsidR="00A12C20" w:rsidRPr="00A57BCC" w:rsidTr="00F77C72">
        <w:tc>
          <w:tcPr>
            <w:tcW w:w="7218" w:type="dxa"/>
          </w:tcPr>
          <w:p w:rsidR="00A12C20" w:rsidRPr="00A57BCC" w:rsidRDefault="00A12C20" w:rsidP="00F77C72">
            <w:pPr>
              <w:rPr>
                <w:b/>
              </w:rPr>
            </w:pPr>
            <w:r w:rsidRPr="00A57BCC">
              <w:rPr>
                <w:b/>
              </w:rPr>
              <w:t>Practice</w:t>
            </w:r>
          </w:p>
        </w:tc>
        <w:tc>
          <w:tcPr>
            <w:tcW w:w="1402" w:type="dxa"/>
          </w:tcPr>
          <w:p w:rsidR="00A12C20" w:rsidRPr="00A57BCC" w:rsidRDefault="00A12C20" w:rsidP="00F77C72">
            <w:pPr>
              <w:rPr>
                <w:b/>
              </w:rPr>
            </w:pPr>
            <w:r w:rsidRPr="00A57BCC">
              <w:rPr>
                <w:b/>
              </w:rPr>
              <w:t>Status</w:t>
            </w:r>
          </w:p>
        </w:tc>
        <w:tc>
          <w:tcPr>
            <w:tcW w:w="1877" w:type="dxa"/>
          </w:tcPr>
          <w:p w:rsidR="00A12C20" w:rsidRPr="00A57BCC" w:rsidRDefault="00A12C20" w:rsidP="00F77C72">
            <w:pPr>
              <w:rPr>
                <w:b/>
              </w:rPr>
            </w:pPr>
            <w:r>
              <w:rPr>
                <w:b/>
              </w:rPr>
              <w:t>Measurement</w:t>
            </w:r>
          </w:p>
        </w:tc>
        <w:tc>
          <w:tcPr>
            <w:tcW w:w="6891" w:type="dxa"/>
          </w:tcPr>
          <w:p w:rsidR="00A12C20" w:rsidRPr="00A57BCC" w:rsidRDefault="00A12C20" w:rsidP="00F77C72">
            <w:pPr>
              <w:rPr>
                <w:b/>
              </w:rPr>
            </w:pPr>
            <w:r>
              <w:rPr>
                <w:b/>
              </w:rPr>
              <w:t>Describe implementation/plan for implementation (if applicable)</w:t>
            </w:r>
          </w:p>
        </w:tc>
      </w:tr>
      <w:tr w:rsidR="00A12C20" w:rsidTr="00F77C72">
        <w:tc>
          <w:tcPr>
            <w:tcW w:w="7218" w:type="dxa"/>
          </w:tcPr>
          <w:p w:rsidR="00A12C20" w:rsidRDefault="00C7446A" w:rsidP="00527CD2">
            <w:pPr>
              <w:jc w:val="both"/>
            </w:pPr>
            <w:r w:rsidRPr="00C7446A">
              <w:t>A community garden program will be in place.</w:t>
            </w:r>
          </w:p>
        </w:tc>
        <w:tc>
          <w:tcPr>
            <w:tcW w:w="1402" w:type="dxa"/>
          </w:tcPr>
          <w:p w:rsidR="00A12C20" w:rsidRDefault="00A12C20" w:rsidP="00F77C72"/>
        </w:tc>
        <w:tc>
          <w:tcPr>
            <w:tcW w:w="1877" w:type="dxa"/>
          </w:tcPr>
          <w:p w:rsidR="00A12C20" w:rsidRDefault="00A12C20" w:rsidP="00F77C72"/>
        </w:tc>
        <w:tc>
          <w:tcPr>
            <w:tcW w:w="6891" w:type="dxa"/>
          </w:tcPr>
          <w:p w:rsidR="00A12C20" w:rsidRDefault="00A12C20" w:rsidP="00F77C72"/>
        </w:tc>
      </w:tr>
      <w:tr w:rsidR="00A12C20" w:rsidTr="00F77C72">
        <w:tc>
          <w:tcPr>
            <w:tcW w:w="7218" w:type="dxa"/>
          </w:tcPr>
          <w:p w:rsidR="00A12C20" w:rsidRDefault="00C7446A" w:rsidP="00527CD2">
            <w:pPr>
              <w:jc w:val="both"/>
            </w:pPr>
            <w:r w:rsidRPr="00C7446A">
              <w:lastRenderedPageBreak/>
              <w:t>Agency will participate in the planning of access to public transportation stops, trails, greenways or sidewalks that connect residents to opportunities to purchase healthy food (including retailers, farmers markets and community gardens) easily and affordably.</w:t>
            </w:r>
          </w:p>
        </w:tc>
        <w:tc>
          <w:tcPr>
            <w:tcW w:w="1402" w:type="dxa"/>
          </w:tcPr>
          <w:p w:rsidR="00A12C20" w:rsidRDefault="00A12C20" w:rsidP="00F77C72"/>
        </w:tc>
        <w:tc>
          <w:tcPr>
            <w:tcW w:w="1877" w:type="dxa"/>
          </w:tcPr>
          <w:p w:rsidR="00A12C20" w:rsidRDefault="00A12C20" w:rsidP="00F77C72"/>
        </w:tc>
        <w:tc>
          <w:tcPr>
            <w:tcW w:w="6891" w:type="dxa"/>
          </w:tcPr>
          <w:p w:rsidR="00A12C20" w:rsidRDefault="00A12C20" w:rsidP="00F77C72"/>
        </w:tc>
      </w:tr>
      <w:tr w:rsidR="004175A7" w:rsidTr="00F77C72">
        <w:tc>
          <w:tcPr>
            <w:tcW w:w="7218" w:type="dxa"/>
          </w:tcPr>
          <w:p w:rsidR="004175A7" w:rsidRDefault="004175A7">
            <w:r w:rsidRPr="0025770E">
              <w:t>Other:</w:t>
            </w:r>
          </w:p>
        </w:tc>
        <w:tc>
          <w:tcPr>
            <w:tcW w:w="1402" w:type="dxa"/>
          </w:tcPr>
          <w:p w:rsidR="004175A7" w:rsidRDefault="004175A7" w:rsidP="00F77C72"/>
        </w:tc>
        <w:tc>
          <w:tcPr>
            <w:tcW w:w="1877" w:type="dxa"/>
          </w:tcPr>
          <w:p w:rsidR="004175A7" w:rsidRDefault="004175A7" w:rsidP="00F77C72"/>
        </w:tc>
        <w:tc>
          <w:tcPr>
            <w:tcW w:w="6891" w:type="dxa"/>
          </w:tcPr>
          <w:p w:rsidR="004175A7" w:rsidRDefault="004175A7" w:rsidP="00F77C72"/>
        </w:tc>
      </w:tr>
      <w:tr w:rsidR="004175A7" w:rsidTr="00F77C72">
        <w:tc>
          <w:tcPr>
            <w:tcW w:w="7218" w:type="dxa"/>
          </w:tcPr>
          <w:p w:rsidR="004175A7" w:rsidRDefault="004175A7">
            <w:r w:rsidRPr="0025770E">
              <w:t>Other:</w:t>
            </w:r>
          </w:p>
        </w:tc>
        <w:tc>
          <w:tcPr>
            <w:tcW w:w="1402" w:type="dxa"/>
          </w:tcPr>
          <w:p w:rsidR="004175A7" w:rsidRDefault="004175A7" w:rsidP="00F77C72"/>
        </w:tc>
        <w:tc>
          <w:tcPr>
            <w:tcW w:w="1877" w:type="dxa"/>
          </w:tcPr>
          <w:p w:rsidR="004175A7" w:rsidRDefault="004175A7" w:rsidP="00F77C72"/>
        </w:tc>
        <w:tc>
          <w:tcPr>
            <w:tcW w:w="6891" w:type="dxa"/>
          </w:tcPr>
          <w:p w:rsidR="004175A7" w:rsidRDefault="004175A7" w:rsidP="00F77C72"/>
        </w:tc>
      </w:tr>
    </w:tbl>
    <w:p w:rsidR="004175A7" w:rsidRDefault="004175A7" w:rsidP="00A12C20">
      <w:pPr>
        <w:spacing w:after="0" w:line="240" w:lineRule="auto"/>
        <w:jc w:val="both"/>
        <w:rPr>
          <w:i/>
        </w:rPr>
      </w:pPr>
    </w:p>
    <w:p w:rsidR="00A12C20" w:rsidRPr="007D1BD6" w:rsidRDefault="004175A7" w:rsidP="00A12C20">
      <w:pPr>
        <w:spacing w:after="0" w:line="240" w:lineRule="auto"/>
        <w:jc w:val="both"/>
        <w:rPr>
          <w:i/>
        </w:rPr>
      </w:pPr>
      <w:r>
        <w:rPr>
          <w:i/>
        </w:rPr>
        <w:t>P</w:t>
      </w:r>
      <w:r w:rsidR="00A12C20" w:rsidRPr="007D1BD6">
        <w:rPr>
          <w:i/>
        </w:rPr>
        <w:t>rogramming/Policy</w:t>
      </w:r>
    </w:p>
    <w:p w:rsidR="00A12C20" w:rsidRDefault="00A12C20" w:rsidP="00A12C20">
      <w:pPr>
        <w:spacing w:after="0" w:line="240" w:lineRule="auto"/>
        <w:jc w:val="both"/>
      </w:pPr>
      <w:r w:rsidRPr="0096379A">
        <w:rPr>
          <w:b/>
        </w:rPr>
        <w:t>Standard</w:t>
      </w:r>
      <w:r>
        <w:t xml:space="preserve">: Park and Recreation agency strives promote and provide healthy food options during leisure, recreation and out of school time.  </w:t>
      </w:r>
    </w:p>
    <w:tbl>
      <w:tblPr>
        <w:tblStyle w:val="TableGrid"/>
        <w:tblW w:w="0" w:type="auto"/>
        <w:tblLook w:val="04A0" w:firstRow="1" w:lastRow="0" w:firstColumn="1" w:lastColumn="0" w:noHBand="0" w:noVBand="1"/>
      </w:tblPr>
      <w:tblGrid>
        <w:gridCol w:w="7218"/>
        <w:gridCol w:w="1402"/>
        <w:gridCol w:w="1877"/>
        <w:gridCol w:w="6891"/>
      </w:tblGrid>
      <w:tr w:rsidR="00A12C20" w:rsidRPr="00A57BCC" w:rsidTr="00F77C72">
        <w:tc>
          <w:tcPr>
            <w:tcW w:w="7218" w:type="dxa"/>
          </w:tcPr>
          <w:p w:rsidR="00A12C20" w:rsidRPr="00A57BCC" w:rsidRDefault="00A12C20" w:rsidP="00F77C72">
            <w:pPr>
              <w:rPr>
                <w:b/>
              </w:rPr>
            </w:pPr>
            <w:r w:rsidRPr="00A57BCC">
              <w:rPr>
                <w:b/>
              </w:rPr>
              <w:t>Practice</w:t>
            </w:r>
          </w:p>
        </w:tc>
        <w:tc>
          <w:tcPr>
            <w:tcW w:w="1402" w:type="dxa"/>
          </w:tcPr>
          <w:p w:rsidR="00A12C20" w:rsidRPr="00A57BCC" w:rsidRDefault="00A12C20" w:rsidP="00F77C72">
            <w:pPr>
              <w:rPr>
                <w:b/>
              </w:rPr>
            </w:pPr>
            <w:r w:rsidRPr="00A57BCC">
              <w:rPr>
                <w:b/>
              </w:rPr>
              <w:t>Status</w:t>
            </w:r>
          </w:p>
        </w:tc>
        <w:tc>
          <w:tcPr>
            <w:tcW w:w="1877" w:type="dxa"/>
          </w:tcPr>
          <w:p w:rsidR="00A12C20" w:rsidRPr="00A57BCC" w:rsidRDefault="00A12C20" w:rsidP="00F77C72">
            <w:pPr>
              <w:rPr>
                <w:b/>
              </w:rPr>
            </w:pPr>
            <w:r>
              <w:rPr>
                <w:b/>
              </w:rPr>
              <w:t>Measurement</w:t>
            </w:r>
          </w:p>
        </w:tc>
        <w:tc>
          <w:tcPr>
            <w:tcW w:w="6891" w:type="dxa"/>
          </w:tcPr>
          <w:p w:rsidR="00A12C20" w:rsidRPr="00A57BCC" w:rsidRDefault="00A12C20" w:rsidP="00F77C72">
            <w:pPr>
              <w:rPr>
                <w:b/>
              </w:rPr>
            </w:pPr>
            <w:r>
              <w:rPr>
                <w:b/>
              </w:rPr>
              <w:t>Describe implementation/plan for implementation (if applicable)</w:t>
            </w:r>
          </w:p>
        </w:tc>
      </w:tr>
      <w:tr w:rsidR="00A12C20" w:rsidTr="00527CD2">
        <w:tc>
          <w:tcPr>
            <w:tcW w:w="7218" w:type="dxa"/>
            <w:shd w:val="clear" w:color="auto" w:fill="595959" w:themeFill="text1" w:themeFillTint="A6"/>
          </w:tcPr>
          <w:p w:rsidR="00A12C20" w:rsidRPr="00527CD2" w:rsidRDefault="00527CD2" w:rsidP="00527CD2">
            <w:pPr>
              <w:jc w:val="both"/>
              <w:rPr>
                <w:b/>
              </w:rPr>
            </w:pPr>
            <w:r w:rsidRPr="00527CD2">
              <w:rPr>
                <w:b/>
                <w:color w:val="FFFFFF" w:themeColor="background1"/>
              </w:rPr>
              <w:t>Out of School Time program</w:t>
            </w:r>
          </w:p>
        </w:tc>
        <w:tc>
          <w:tcPr>
            <w:tcW w:w="1402" w:type="dxa"/>
            <w:shd w:val="clear" w:color="auto" w:fill="595959" w:themeFill="text1" w:themeFillTint="A6"/>
          </w:tcPr>
          <w:p w:rsidR="00A12C20" w:rsidRDefault="00A12C20" w:rsidP="00F77C72"/>
        </w:tc>
        <w:tc>
          <w:tcPr>
            <w:tcW w:w="1877" w:type="dxa"/>
            <w:shd w:val="clear" w:color="auto" w:fill="595959" w:themeFill="text1" w:themeFillTint="A6"/>
          </w:tcPr>
          <w:p w:rsidR="00A12C20" w:rsidRDefault="00A12C20" w:rsidP="00F77C72"/>
        </w:tc>
        <w:tc>
          <w:tcPr>
            <w:tcW w:w="6891" w:type="dxa"/>
            <w:shd w:val="clear" w:color="auto" w:fill="595959" w:themeFill="text1" w:themeFillTint="A6"/>
          </w:tcPr>
          <w:p w:rsidR="00A12C20" w:rsidRDefault="00A12C20" w:rsidP="00F77C72"/>
        </w:tc>
      </w:tr>
      <w:tr w:rsidR="00A12C20" w:rsidTr="00F77C72">
        <w:tc>
          <w:tcPr>
            <w:tcW w:w="7218" w:type="dxa"/>
          </w:tcPr>
          <w:p w:rsidR="00A12C20" w:rsidRDefault="00C7446A" w:rsidP="00C7446A">
            <w:pPr>
              <w:jc w:val="both"/>
            </w:pPr>
            <w:r>
              <w:t>Each student will be provided with enough calories to avoid both hunger and over eating.</w:t>
            </w:r>
          </w:p>
        </w:tc>
        <w:tc>
          <w:tcPr>
            <w:tcW w:w="1402" w:type="dxa"/>
          </w:tcPr>
          <w:p w:rsidR="00A12C20" w:rsidRDefault="00A12C20" w:rsidP="00F77C72"/>
        </w:tc>
        <w:tc>
          <w:tcPr>
            <w:tcW w:w="1877" w:type="dxa"/>
          </w:tcPr>
          <w:p w:rsidR="00A12C20" w:rsidRDefault="00A12C20" w:rsidP="00F77C72"/>
        </w:tc>
        <w:tc>
          <w:tcPr>
            <w:tcW w:w="6891" w:type="dxa"/>
          </w:tcPr>
          <w:p w:rsidR="00A12C20" w:rsidRDefault="00A12C20" w:rsidP="00F77C72"/>
        </w:tc>
      </w:tr>
      <w:tr w:rsidR="00A12C20" w:rsidTr="00F77C72">
        <w:tc>
          <w:tcPr>
            <w:tcW w:w="7218" w:type="dxa"/>
          </w:tcPr>
          <w:p w:rsidR="00A12C20" w:rsidRDefault="00C7446A" w:rsidP="00C7446A">
            <w:pPr>
              <w:jc w:val="both"/>
            </w:pPr>
            <w:r>
              <w:t xml:space="preserve">Choices will be offered and accommodations made for dietary restrictions related to allergy, food intolerance, religion and culture. </w:t>
            </w:r>
          </w:p>
        </w:tc>
        <w:tc>
          <w:tcPr>
            <w:tcW w:w="1402" w:type="dxa"/>
          </w:tcPr>
          <w:p w:rsidR="00A12C20" w:rsidRDefault="00A12C20" w:rsidP="00F77C72"/>
        </w:tc>
        <w:tc>
          <w:tcPr>
            <w:tcW w:w="1877" w:type="dxa"/>
          </w:tcPr>
          <w:p w:rsidR="00A12C20" w:rsidRDefault="00A12C20" w:rsidP="00F77C72"/>
        </w:tc>
        <w:tc>
          <w:tcPr>
            <w:tcW w:w="6891" w:type="dxa"/>
          </w:tcPr>
          <w:p w:rsidR="00A12C20" w:rsidRDefault="00A12C20" w:rsidP="00F77C72"/>
        </w:tc>
      </w:tr>
      <w:tr w:rsidR="00A12C20" w:rsidTr="00F77C72">
        <w:tc>
          <w:tcPr>
            <w:tcW w:w="7218" w:type="dxa"/>
          </w:tcPr>
          <w:p w:rsidR="00A12C20" w:rsidRDefault="00C7446A" w:rsidP="00C7446A">
            <w:pPr>
              <w:jc w:val="both"/>
            </w:pPr>
            <w:r>
              <w:t>Food program in place aligns with the National Recreation and Park Association’s (NRPA) Commit to Health or National Institute for Out of School Time’s (NIOST) Healthy Eating and Physical Activity (HEPA) Standards.</w:t>
            </w:r>
            <w:r w:rsidRPr="00F47862">
              <w:t xml:space="preserve"> </w:t>
            </w:r>
          </w:p>
        </w:tc>
        <w:tc>
          <w:tcPr>
            <w:tcW w:w="1402" w:type="dxa"/>
          </w:tcPr>
          <w:p w:rsidR="00A12C20" w:rsidRDefault="00A12C20" w:rsidP="00F77C72"/>
        </w:tc>
        <w:tc>
          <w:tcPr>
            <w:tcW w:w="1877" w:type="dxa"/>
          </w:tcPr>
          <w:p w:rsidR="00A12C20" w:rsidRDefault="00A12C20" w:rsidP="00F77C72"/>
        </w:tc>
        <w:tc>
          <w:tcPr>
            <w:tcW w:w="6891" w:type="dxa"/>
          </w:tcPr>
          <w:p w:rsidR="00A12C20" w:rsidRDefault="00A12C20" w:rsidP="00F77C72"/>
        </w:tc>
      </w:tr>
      <w:tr w:rsidR="00A12C20" w:rsidTr="00F77C72">
        <w:tc>
          <w:tcPr>
            <w:tcW w:w="7218" w:type="dxa"/>
          </w:tcPr>
          <w:p w:rsidR="00A12C20" w:rsidRDefault="00C7446A" w:rsidP="00C7446A">
            <w:pPr>
              <w:jc w:val="both"/>
            </w:pPr>
            <w:r>
              <w:t>Field trip leaders will be discouraged from using fast food as a meal choice.</w:t>
            </w:r>
          </w:p>
        </w:tc>
        <w:tc>
          <w:tcPr>
            <w:tcW w:w="1402" w:type="dxa"/>
          </w:tcPr>
          <w:p w:rsidR="00A12C20" w:rsidRDefault="00A12C20" w:rsidP="00F77C72"/>
        </w:tc>
        <w:tc>
          <w:tcPr>
            <w:tcW w:w="1877" w:type="dxa"/>
          </w:tcPr>
          <w:p w:rsidR="00A12C20" w:rsidRDefault="00A12C20" w:rsidP="00F77C72"/>
        </w:tc>
        <w:tc>
          <w:tcPr>
            <w:tcW w:w="6891" w:type="dxa"/>
          </w:tcPr>
          <w:p w:rsidR="00A12C20" w:rsidRDefault="00A12C20" w:rsidP="00F77C72"/>
        </w:tc>
      </w:tr>
      <w:tr w:rsidR="00A12C20" w:rsidTr="00F77C72">
        <w:tc>
          <w:tcPr>
            <w:tcW w:w="7218" w:type="dxa"/>
          </w:tcPr>
          <w:p w:rsidR="00A12C20" w:rsidRDefault="00C7446A" w:rsidP="00C7446A">
            <w:pPr>
              <w:jc w:val="both"/>
            </w:pPr>
            <w:r>
              <w:t xml:space="preserve">Staff members will discuss the health benefits of snack or meal components with youth and will have a process in place for discussing inappropriate food choices with youth. </w:t>
            </w:r>
          </w:p>
        </w:tc>
        <w:tc>
          <w:tcPr>
            <w:tcW w:w="1402" w:type="dxa"/>
          </w:tcPr>
          <w:p w:rsidR="00A12C20" w:rsidRDefault="00A12C20" w:rsidP="00F77C72"/>
        </w:tc>
        <w:tc>
          <w:tcPr>
            <w:tcW w:w="1877" w:type="dxa"/>
          </w:tcPr>
          <w:p w:rsidR="00A12C20" w:rsidRDefault="00A12C20" w:rsidP="00F77C72"/>
        </w:tc>
        <w:tc>
          <w:tcPr>
            <w:tcW w:w="6891" w:type="dxa"/>
          </w:tcPr>
          <w:p w:rsidR="00A12C20" w:rsidRDefault="00A12C20" w:rsidP="00F77C72"/>
        </w:tc>
      </w:tr>
      <w:tr w:rsidR="00A12C20" w:rsidTr="00F77C72">
        <w:tc>
          <w:tcPr>
            <w:tcW w:w="7218" w:type="dxa"/>
          </w:tcPr>
          <w:p w:rsidR="00A12C20" w:rsidRDefault="00C7446A" w:rsidP="00C7446A">
            <w:pPr>
              <w:jc w:val="both"/>
            </w:pPr>
            <w:r>
              <w:t>Healthy food will be served at parent events.</w:t>
            </w:r>
          </w:p>
        </w:tc>
        <w:tc>
          <w:tcPr>
            <w:tcW w:w="1402" w:type="dxa"/>
          </w:tcPr>
          <w:p w:rsidR="00A12C20" w:rsidRDefault="00A12C20" w:rsidP="00F77C72"/>
        </w:tc>
        <w:tc>
          <w:tcPr>
            <w:tcW w:w="1877" w:type="dxa"/>
          </w:tcPr>
          <w:p w:rsidR="00A12C20" w:rsidRDefault="00A12C20" w:rsidP="00F77C72"/>
        </w:tc>
        <w:tc>
          <w:tcPr>
            <w:tcW w:w="6891" w:type="dxa"/>
          </w:tcPr>
          <w:p w:rsidR="00A12C20" w:rsidRDefault="00A12C20" w:rsidP="00F77C72"/>
        </w:tc>
      </w:tr>
      <w:tr w:rsidR="00527CD2" w:rsidTr="00F77C72">
        <w:tc>
          <w:tcPr>
            <w:tcW w:w="7218" w:type="dxa"/>
          </w:tcPr>
          <w:p w:rsidR="00527CD2" w:rsidRDefault="00C7446A" w:rsidP="00C7446A">
            <w:pPr>
              <w:jc w:val="both"/>
            </w:pPr>
            <w:r>
              <w:t xml:space="preserve">Families will receive guidelines about food and beverages that may be brought into the program by the family members or youth. </w:t>
            </w:r>
          </w:p>
        </w:tc>
        <w:tc>
          <w:tcPr>
            <w:tcW w:w="1402" w:type="dxa"/>
          </w:tcPr>
          <w:p w:rsidR="00527CD2" w:rsidRDefault="00527CD2" w:rsidP="00F77C72"/>
        </w:tc>
        <w:tc>
          <w:tcPr>
            <w:tcW w:w="1877" w:type="dxa"/>
          </w:tcPr>
          <w:p w:rsidR="00527CD2" w:rsidRDefault="00527CD2" w:rsidP="00F77C72"/>
        </w:tc>
        <w:tc>
          <w:tcPr>
            <w:tcW w:w="6891" w:type="dxa"/>
          </w:tcPr>
          <w:p w:rsidR="00527CD2" w:rsidRDefault="00527CD2" w:rsidP="00F77C72"/>
        </w:tc>
      </w:tr>
      <w:tr w:rsidR="00527CD2" w:rsidTr="00F77C72">
        <w:tc>
          <w:tcPr>
            <w:tcW w:w="7218" w:type="dxa"/>
          </w:tcPr>
          <w:p w:rsidR="00527CD2" w:rsidRDefault="00C7446A" w:rsidP="00C7446A">
            <w:pPr>
              <w:jc w:val="both"/>
            </w:pPr>
            <w:r>
              <w:t>The Program's healthy eating practices and physical activity standards will be shared and discussed during parent/family /community meetings.</w:t>
            </w:r>
          </w:p>
        </w:tc>
        <w:tc>
          <w:tcPr>
            <w:tcW w:w="1402" w:type="dxa"/>
          </w:tcPr>
          <w:p w:rsidR="00527CD2" w:rsidRDefault="00527CD2" w:rsidP="00F77C72"/>
        </w:tc>
        <w:tc>
          <w:tcPr>
            <w:tcW w:w="1877" w:type="dxa"/>
          </w:tcPr>
          <w:p w:rsidR="00527CD2" w:rsidRDefault="00527CD2" w:rsidP="00F77C72"/>
        </w:tc>
        <w:tc>
          <w:tcPr>
            <w:tcW w:w="6891" w:type="dxa"/>
          </w:tcPr>
          <w:p w:rsidR="00527CD2" w:rsidRDefault="00527CD2" w:rsidP="00F77C72"/>
        </w:tc>
      </w:tr>
      <w:tr w:rsidR="004175A7" w:rsidTr="00F77C72">
        <w:tc>
          <w:tcPr>
            <w:tcW w:w="7218" w:type="dxa"/>
          </w:tcPr>
          <w:p w:rsidR="004175A7" w:rsidRDefault="004175A7">
            <w:r w:rsidRPr="00380D56">
              <w:t>Other:</w:t>
            </w:r>
          </w:p>
        </w:tc>
        <w:tc>
          <w:tcPr>
            <w:tcW w:w="1402" w:type="dxa"/>
          </w:tcPr>
          <w:p w:rsidR="004175A7" w:rsidRDefault="004175A7" w:rsidP="00F77C72"/>
        </w:tc>
        <w:tc>
          <w:tcPr>
            <w:tcW w:w="1877" w:type="dxa"/>
          </w:tcPr>
          <w:p w:rsidR="004175A7" w:rsidRDefault="004175A7" w:rsidP="00F77C72"/>
        </w:tc>
        <w:tc>
          <w:tcPr>
            <w:tcW w:w="6891" w:type="dxa"/>
          </w:tcPr>
          <w:p w:rsidR="004175A7" w:rsidRDefault="004175A7" w:rsidP="00F77C72"/>
        </w:tc>
      </w:tr>
      <w:tr w:rsidR="004175A7" w:rsidTr="00F77C72">
        <w:tc>
          <w:tcPr>
            <w:tcW w:w="7218" w:type="dxa"/>
          </w:tcPr>
          <w:p w:rsidR="004175A7" w:rsidRDefault="004175A7">
            <w:r w:rsidRPr="00380D56">
              <w:t>Other:</w:t>
            </w:r>
          </w:p>
        </w:tc>
        <w:tc>
          <w:tcPr>
            <w:tcW w:w="1402" w:type="dxa"/>
          </w:tcPr>
          <w:p w:rsidR="004175A7" w:rsidRDefault="004175A7" w:rsidP="00F77C72"/>
        </w:tc>
        <w:tc>
          <w:tcPr>
            <w:tcW w:w="1877" w:type="dxa"/>
          </w:tcPr>
          <w:p w:rsidR="004175A7" w:rsidRDefault="004175A7" w:rsidP="00F77C72"/>
        </w:tc>
        <w:tc>
          <w:tcPr>
            <w:tcW w:w="6891" w:type="dxa"/>
          </w:tcPr>
          <w:p w:rsidR="004175A7" w:rsidRDefault="004175A7" w:rsidP="00F77C72"/>
        </w:tc>
      </w:tr>
      <w:tr w:rsidR="00B70604" w:rsidTr="00B70604">
        <w:tc>
          <w:tcPr>
            <w:tcW w:w="7218" w:type="dxa"/>
            <w:shd w:val="clear" w:color="auto" w:fill="595959" w:themeFill="text1" w:themeFillTint="A6"/>
          </w:tcPr>
          <w:p w:rsidR="00B70604" w:rsidRPr="00B70604" w:rsidRDefault="00B70604" w:rsidP="00F77C72">
            <w:pPr>
              <w:rPr>
                <w:b/>
                <w:color w:val="FFFFFF" w:themeColor="background1"/>
              </w:rPr>
            </w:pPr>
            <w:r>
              <w:rPr>
                <w:b/>
                <w:color w:val="FFFFFF" w:themeColor="background1"/>
              </w:rPr>
              <w:t>Vending/Concessions</w:t>
            </w:r>
          </w:p>
        </w:tc>
        <w:tc>
          <w:tcPr>
            <w:tcW w:w="1402" w:type="dxa"/>
            <w:shd w:val="clear" w:color="auto" w:fill="595959" w:themeFill="text1" w:themeFillTint="A6"/>
          </w:tcPr>
          <w:p w:rsidR="00B70604" w:rsidRDefault="00B70604" w:rsidP="00F77C72"/>
        </w:tc>
        <w:tc>
          <w:tcPr>
            <w:tcW w:w="1877" w:type="dxa"/>
            <w:shd w:val="clear" w:color="auto" w:fill="595959" w:themeFill="text1" w:themeFillTint="A6"/>
          </w:tcPr>
          <w:p w:rsidR="00B70604" w:rsidRDefault="00B70604" w:rsidP="00F77C72"/>
        </w:tc>
        <w:tc>
          <w:tcPr>
            <w:tcW w:w="6891" w:type="dxa"/>
            <w:shd w:val="clear" w:color="auto" w:fill="595959" w:themeFill="text1" w:themeFillTint="A6"/>
          </w:tcPr>
          <w:p w:rsidR="00B70604" w:rsidRDefault="00B70604" w:rsidP="00F77C72"/>
        </w:tc>
      </w:tr>
      <w:tr w:rsidR="00B70604" w:rsidTr="00F77C72">
        <w:tc>
          <w:tcPr>
            <w:tcW w:w="7218" w:type="dxa"/>
          </w:tcPr>
          <w:p w:rsidR="00B70604" w:rsidRDefault="00C7446A" w:rsidP="00B70604">
            <w:pPr>
              <w:jc w:val="both"/>
            </w:pPr>
            <w:r>
              <w:t xml:space="preserve">Healthy food and beverage options will be provided at city/county-sponsored </w:t>
            </w:r>
            <w:r>
              <w:lastRenderedPageBreak/>
              <w:t>events.</w:t>
            </w:r>
            <w:r w:rsidRPr="009B04C2">
              <w:t xml:space="preserve"> </w:t>
            </w:r>
          </w:p>
        </w:tc>
        <w:tc>
          <w:tcPr>
            <w:tcW w:w="1402" w:type="dxa"/>
          </w:tcPr>
          <w:p w:rsidR="00B70604" w:rsidRDefault="00B70604" w:rsidP="00F77C72"/>
        </w:tc>
        <w:tc>
          <w:tcPr>
            <w:tcW w:w="1877" w:type="dxa"/>
          </w:tcPr>
          <w:p w:rsidR="00B70604" w:rsidRDefault="00B70604" w:rsidP="00F77C72"/>
        </w:tc>
        <w:tc>
          <w:tcPr>
            <w:tcW w:w="6891" w:type="dxa"/>
          </w:tcPr>
          <w:p w:rsidR="00B70604" w:rsidRDefault="00B70604" w:rsidP="00F77C72"/>
        </w:tc>
      </w:tr>
      <w:tr w:rsidR="00B70604" w:rsidTr="00F77C72">
        <w:tc>
          <w:tcPr>
            <w:tcW w:w="7218" w:type="dxa"/>
          </w:tcPr>
          <w:p w:rsidR="00B70604" w:rsidRDefault="00C7446A" w:rsidP="00C7446A">
            <w:pPr>
              <w:jc w:val="both"/>
            </w:pPr>
            <w:r>
              <w:lastRenderedPageBreak/>
              <w:t>Healthier food/beverage options will be sold at a price that is not more than 10% over the price of other food/beverages.</w:t>
            </w:r>
          </w:p>
        </w:tc>
        <w:tc>
          <w:tcPr>
            <w:tcW w:w="1402" w:type="dxa"/>
          </w:tcPr>
          <w:p w:rsidR="00B70604" w:rsidRDefault="00B70604" w:rsidP="00F77C72"/>
        </w:tc>
        <w:tc>
          <w:tcPr>
            <w:tcW w:w="1877" w:type="dxa"/>
          </w:tcPr>
          <w:p w:rsidR="00B70604" w:rsidRDefault="00B70604" w:rsidP="00F77C72"/>
        </w:tc>
        <w:tc>
          <w:tcPr>
            <w:tcW w:w="6891" w:type="dxa"/>
          </w:tcPr>
          <w:p w:rsidR="00B70604" w:rsidRDefault="00B70604" w:rsidP="00F77C72"/>
        </w:tc>
      </w:tr>
      <w:tr w:rsidR="00B70604" w:rsidTr="00F77C72">
        <w:tc>
          <w:tcPr>
            <w:tcW w:w="7218" w:type="dxa"/>
          </w:tcPr>
          <w:p w:rsidR="00B70604" w:rsidRDefault="009051BA" w:rsidP="00C7446A">
            <w:pPr>
              <w:jc w:val="both"/>
            </w:pPr>
            <w:r>
              <w:t>25% of the product line will be Fresh From Florida produce.</w:t>
            </w:r>
          </w:p>
        </w:tc>
        <w:tc>
          <w:tcPr>
            <w:tcW w:w="1402" w:type="dxa"/>
          </w:tcPr>
          <w:p w:rsidR="00B70604" w:rsidRDefault="00B70604" w:rsidP="00F77C72"/>
        </w:tc>
        <w:tc>
          <w:tcPr>
            <w:tcW w:w="1877" w:type="dxa"/>
          </w:tcPr>
          <w:p w:rsidR="00B70604" w:rsidRDefault="00B70604" w:rsidP="00F77C72"/>
        </w:tc>
        <w:tc>
          <w:tcPr>
            <w:tcW w:w="6891" w:type="dxa"/>
          </w:tcPr>
          <w:p w:rsidR="00B70604" w:rsidRDefault="00B70604" w:rsidP="00F77C72"/>
        </w:tc>
      </w:tr>
      <w:tr w:rsidR="00B70604" w:rsidTr="004175A7">
        <w:trPr>
          <w:trHeight w:val="566"/>
        </w:trPr>
        <w:tc>
          <w:tcPr>
            <w:tcW w:w="7218" w:type="dxa"/>
          </w:tcPr>
          <w:p w:rsidR="004175A7" w:rsidRDefault="00C7446A" w:rsidP="00C7446A">
            <w:pPr>
              <w:jc w:val="both"/>
            </w:pPr>
            <w:r>
              <w:t>50% of vended/concession foods will be low calorie: no more than 200 calories per label serving.</w:t>
            </w:r>
          </w:p>
        </w:tc>
        <w:tc>
          <w:tcPr>
            <w:tcW w:w="1402" w:type="dxa"/>
          </w:tcPr>
          <w:p w:rsidR="00B70604" w:rsidRDefault="00B70604" w:rsidP="00F77C72"/>
        </w:tc>
        <w:tc>
          <w:tcPr>
            <w:tcW w:w="1877" w:type="dxa"/>
          </w:tcPr>
          <w:p w:rsidR="00B70604" w:rsidRDefault="00B70604" w:rsidP="00F77C72"/>
        </w:tc>
        <w:tc>
          <w:tcPr>
            <w:tcW w:w="6891" w:type="dxa"/>
          </w:tcPr>
          <w:p w:rsidR="00B70604" w:rsidRDefault="00B70604" w:rsidP="00F77C72"/>
        </w:tc>
      </w:tr>
      <w:tr w:rsidR="00B70604" w:rsidTr="00F77C72">
        <w:tc>
          <w:tcPr>
            <w:tcW w:w="7218" w:type="dxa"/>
          </w:tcPr>
          <w:p w:rsidR="00B70604" w:rsidRDefault="00C7446A" w:rsidP="00C7446A">
            <w:pPr>
              <w:jc w:val="both"/>
            </w:pPr>
            <w:r>
              <w:t>50% of vended</w:t>
            </w:r>
            <w:r w:rsidRPr="009C013E">
              <w:t>/concession</w:t>
            </w:r>
            <w:r>
              <w:t xml:space="preserve"> foods will be low fat and not more than 35% of total calories from fat and not more than 10% of calories from saturated fat.</w:t>
            </w:r>
          </w:p>
        </w:tc>
        <w:tc>
          <w:tcPr>
            <w:tcW w:w="1402" w:type="dxa"/>
          </w:tcPr>
          <w:p w:rsidR="00B70604" w:rsidRDefault="00B70604" w:rsidP="00F77C72"/>
        </w:tc>
        <w:tc>
          <w:tcPr>
            <w:tcW w:w="1877" w:type="dxa"/>
          </w:tcPr>
          <w:p w:rsidR="00B70604" w:rsidRDefault="00B70604" w:rsidP="00F77C72"/>
        </w:tc>
        <w:tc>
          <w:tcPr>
            <w:tcW w:w="6891" w:type="dxa"/>
          </w:tcPr>
          <w:p w:rsidR="00B70604" w:rsidRDefault="00B70604" w:rsidP="00F77C72"/>
        </w:tc>
      </w:tr>
      <w:tr w:rsidR="00B70604" w:rsidTr="00F77C72">
        <w:tc>
          <w:tcPr>
            <w:tcW w:w="7218" w:type="dxa"/>
          </w:tcPr>
          <w:p w:rsidR="00B70604" w:rsidRDefault="00C7446A" w:rsidP="00C7446A">
            <w:pPr>
              <w:jc w:val="both"/>
            </w:pPr>
            <w:r>
              <w:t>50% of vended</w:t>
            </w:r>
            <w:r w:rsidRPr="009C013E">
              <w:t>/concession</w:t>
            </w:r>
            <w:r>
              <w:t xml:space="preserve"> foods will be low sugar and not more than 35% total weight from sugars and caloric sweeteners.</w:t>
            </w:r>
          </w:p>
        </w:tc>
        <w:tc>
          <w:tcPr>
            <w:tcW w:w="1402" w:type="dxa"/>
          </w:tcPr>
          <w:p w:rsidR="00B70604" w:rsidRDefault="00B70604" w:rsidP="00F77C72"/>
        </w:tc>
        <w:tc>
          <w:tcPr>
            <w:tcW w:w="1877" w:type="dxa"/>
          </w:tcPr>
          <w:p w:rsidR="00B70604" w:rsidRDefault="00B70604" w:rsidP="00F77C72"/>
        </w:tc>
        <w:tc>
          <w:tcPr>
            <w:tcW w:w="6891" w:type="dxa"/>
          </w:tcPr>
          <w:p w:rsidR="00B70604" w:rsidRDefault="00B70604" w:rsidP="00F77C72"/>
        </w:tc>
      </w:tr>
      <w:tr w:rsidR="00B70604" w:rsidTr="00F77C72">
        <w:tc>
          <w:tcPr>
            <w:tcW w:w="7218" w:type="dxa"/>
          </w:tcPr>
          <w:p w:rsidR="00B70604" w:rsidRDefault="00C7446A" w:rsidP="00C7446A">
            <w:pPr>
              <w:jc w:val="both"/>
            </w:pPr>
            <w:r>
              <w:t>50% of vended</w:t>
            </w:r>
            <w:r w:rsidRPr="009C013E">
              <w:t>/concession</w:t>
            </w:r>
            <w:r>
              <w:t xml:space="preserve"> beverages will contain less than 40 calories per serving, except for 100% juice and unsweetened milk.</w:t>
            </w:r>
          </w:p>
        </w:tc>
        <w:tc>
          <w:tcPr>
            <w:tcW w:w="1402" w:type="dxa"/>
          </w:tcPr>
          <w:p w:rsidR="00B70604" w:rsidRDefault="00B70604" w:rsidP="00F77C72"/>
        </w:tc>
        <w:tc>
          <w:tcPr>
            <w:tcW w:w="1877" w:type="dxa"/>
          </w:tcPr>
          <w:p w:rsidR="00B70604" w:rsidRDefault="00B70604" w:rsidP="00F77C72"/>
        </w:tc>
        <w:tc>
          <w:tcPr>
            <w:tcW w:w="6891" w:type="dxa"/>
          </w:tcPr>
          <w:p w:rsidR="00B70604" w:rsidRDefault="00B70604" w:rsidP="00F77C72"/>
        </w:tc>
      </w:tr>
      <w:tr w:rsidR="00B70604" w:rsidTr="00F77C72">
        <w:tc>
          <w:tcPr>
            <w:tcW w:w="7218" w:type="dxa"/>
          </w:tcPr>
          <w:p w:rsidR="00B70604" w:rsidRDefault="00C7446A" w:rsidP="00B70604">
            <w:pPr>
              <w:jc w:val="both"/>
            </w:pPr>
            <w:r>
              <w:t>All vended</w:t>
            </w:r>
            <w:r w:rsidRPr="009C013E">
              <w:t>/concession</w:t>
            </w:r>
            <w:r>
              <w:t xml:space="preserve"> beverages will have fewer than 250 calories total and vegetable juice must contain less than 230 mg of sodium per serving. </w:t>
            </w:r>
          </w:p>
        </w:tc>
        <w:tc>
          <w:tcPr>
            <w:tcW w:w="1402" w:type="dxa"/>
          </w:tcPr>
          <w:p w:rsidR="00B70604" w:rsidRDefault="00B70604" w:rsidP="00F77C72"/>
        </w:tc>
        <w:tc>
          <w:tcPr>
            <w:tcW w:w="1877" w:type="dxa"/>
          </w:tcPr>
          <w:p w:rsidR="00B70604" w:rsidRDefault="00B70604" w:rsidP="00F77C72"/>
        </w:tc>
        <w:tc>
          <w:tcPr>
            <w:tcW w:w="6891" w:type="dxa"/>
          </w:tcPr>
          <w:p w:rsidR="00B70604" w:rsidRDefault="00B70604" w:rsidP="00F77C72"/>
        </w:tc>
      </w:tr>
      <w:tr w:rsidR="00C7446A" w:rsidTr="00F77C72">
        <w:tc>
          <w:tcPr>
            <w:tcW w:w="7218" w:type="dxa"/>
          </w:tcPr>
          <w:p w:rsidR="00C7446A" w:rsidRDefault="00C7446A" w:rsidP="00C7446A">
            <w:pPr>
              <w:jc w:val="both"/>
            </w:pPr>
            <w:r>
              <w:t xml:space="preserve">Agency will develop a plan to align outsourced concessions (ballfields, aquatic centers, etc.) with the above objectives. </w:t>
            </w:r>
          </w:p>
        </w:tc>
        <w:tc>
          <w:tcPr>
            <w:tcW w:w="1402" w:type="dxa"/>
          </w:tcPr>
          <w:p w:rsidR="00C7446A" w:rsidRDefault="00C7446A" w:rsidP="00F77C72"/>
        </w:tc>
        <w:tc>
          <w:tcPr>
            <w:tcW w:w="1877" w:type="dxa"/>
          </w:tcPr>
          <w:p w:rsidR="00C7446A" w:rsidRDefault="00C7446A" w:rsidP="00F77C72"/>
        </w:tc>
        <w:tc>
          <w:tcPr>
            <w:tcW w:w="6891" w:type="dxa"/>
          </w:tcPr>
          <w:p w:rsidR="00C7446A" w:rsidRDefault="00C7446A" w:rsidP="00F77C72"/>
        </w:tc>
      </w:tr>
      <w:tr w:rsidR="004175A7" w:rsidTr="00F77C72">
        <w:tc>
          <w:tcPr>
            <w:tcW w:w="7218" w:type="dxa"/>
          </w:tcPr>
          <w:p w:rsidR="004175A7" w:rsidRDefault="004175A7">
            <w:r w:rsidRPr="00BF634E">
              <w:t>Other:</w:t>
            </w:r>
          </w:p>
        </w:tc>
        <w:tc>
          <w:tcPr>
            <w:tcW w:w="1402" w:type="dxa"/>
          </w:tcPr>
          <w:p w:rsidR="004175A7" w:rsidRDefault="004175A7" w:rsidP="00F77C72"/>
        </w:tc>
        <w:tc>
          <w:tcPr>
            <w:tcW w:w="1877" w:type="dxa"/>
          </w:tcPr>
          <w:p w:rsidR="004175A7" w:rsidRDefault="004175A7" w:rsidP="00F77C72"/>
        </w:tc>
        <w:tc>
          <w:tcPr>
            <w:tcW w:w="6891" w:type="dxa"/>
          </w:tcPr>
          <w:p w:rsidR="004175A7" w:rsidRDefault="004175A7" w:rsidP="00F77C72"/>
        </w:tc>
      </w:tr>
      <w:tr w:rsidR="004175A7" w:rsidTr="00F77C72">
        <w:tc>
          <w:tcPr>
            <w:tcW w:w="7218" w:type="dxa"/>
          </w:tcPr>
          <w:p w:rsidR="004175A7" w:rsidRDefault="004175A7">
            <w:r w:rsidRPr="00BF634E">
              <w:t>Other:</w:t>
            </w:r>
          </w:p>
        </w:tc>
        <w:tc>
          <w:tcPr>
            <w:tcW w:w="1402" w:type="dxa"/>
          </w:tcPr>
          <w:p w:rsidR="004175A7" w:rsidRDefault="004175A7" w:rsidP="00F77C72"/>
        </w:tc>
        <w:tc>
          <w:tcPr>
            <w:tcW w:w="1877" w:type="dxa"/>
          </w:tcPr>
          <w:p w:rsidR="004175A7" w:rsidRDefault="004175A7" w:rsidP="00F77C72"/>
        </w:tc>
        <w:tc>
          <w:tcPr>
            <w:tcW w:w="6891" w:type="dxa"/>
          </w:tcPr>
          <w:p w:rsidR="004175A7" w:rsidRDefault="004175A7" w:rsidP="00F77C72"/>
        </w:tc>
      </w:tr>
      <w:tr w:rsidR="00B70604" w:rsidTr="00B70604">
        <w:tc>
          <w:tcPr>
            <w:tcW w:w="7218" w:type="dxa"/>
            <w:shd w:val="clear" w:color="auto" w:fill="595959" w:themeFill="text1" w:themeFillTint="A6"/>
          </w:tcPr>
          <w:p w:rsidR="00B70604" w:rsidRPr="00B70604" w:rsidRDefault="00B70604" w:rsidP="00B70604">
            <w:pPr>
              <w:jc w:val="both"/>
              <w:rPr>
                <w:b/>
              </w:rPr>
            </w:pPr>
            <w:r w:rsidRPr="00B70604">
              <w:rPr>
                <w:b/>
                <w:color w:val="FFFFFF" w:themeColor="background1"/>
              </w:rPr>
              <w:t>Facility</w:t>
            </w:r>
          </w:p>
        </w:tc>
        <w:tc>
          <w:tcPr>
            <w:tcW w:w="1402" w:type="dxa"/>
            <w:shd w:val="clear" w:color="auto" w:fill="595959" w:themeFill="text1" w:themeFillTint="A6"/>
          </w:tcPr>
          <w:p w:rsidR="00B70604" w:rsidRDefault="00B70604" w:rsidP="00F77C72"/>
        </w:tc>
        <w:tc>
          <w:tcPr>
            <w:tcW w:w="1877" w:type="dxa"/>
            <w:shd w:val="clear" w:color="auto" w:fill="595959" w:themeFill="text1" w:themeFillTint="A6"/>
          </w:tcPr>
          <w:p w:rsidR="00B70604" w:rsidRDefault="00B70604" w:rsidP="00F77C72"/>
        </w:tc>
        <w:tc>
          <w:tcPr>
            <w:tcW w:w="6891" w:type="dxa"/>
            <w:shd w:val="clear" w:color="auto" w:fill="595959" w:themeFill="text1" w:themeFillTint="A6"/>
          </w:tcPr>
          <w:p w:rsidR="00B70604" w:rsidRDefault="00B70604" w:rsidP="00F77C72"/>
        </w:tc>
      </w:tr>
      <w:tr w:rsidR="00B70604" w:rsidTr="00F77C72">
        <w:tc>
          <w:tcPr>
            <w:tcW w:w="7218" w:type="dxa"/>
          </w:tcPr>
          <w:p w:rsidR="00B70604" w:rsidRPr="00B70604" w:rsidRDefault="00C7446A" w:rsidP="00B70604">
            <w:pPr>
              <w:jc w:val="both"/>
            </w:pPr>
            <w:r>
              <w:t>Staff will not bring in/consume personal food or beverages in front of patrons/participants that would not align with nutritional standards.</w:t>
            </w:r>
          </w:p>
        </w:tc>
        <w:tc>
          <w:tcPr>
            <w:tcW w:w="1402" w:type="dxa"/>
          </w:tcPr>
          <w:p w:rsidR="00B70604" w:rsidRDefault="00B70604" w:rsidP="00F77C72"/>
        </w:tc>
        <w:tc>
          <w:tcPr>
            <w:tcW w:w="1877" w:type="dxa"/>
          </w:tcPr>
          <w:p w:rsidR="00B70604" w:rsidRDefault="00B70604" w:rsidP="00F77C72"/>
        </w:tc>
        <w:tc>
          <w:tcPr>
            <w:tcW w:w="6891" w:type="dxa"/>
          </w:tcPr>
          <w:p w:rsidR="00B70604" w:rsidRDefault="00B70604" w:rsidP="00F77C72"/>
        </w:tc>
      </w:tr>
      <w:tr w:rsidR="00B70604" w:rsidTr="00F77C72">
        <w:tc>
          <w:tcPr>
            <w:tcW w:w="7218" w:type="dxa"/>
          </w:tcPr>
          <w:p w:rsidR="00B70604" w:rsidRDefault="00C7446A" w:rsidP="00B70604">
            <w:pPr>
              <w:jc w:val="both"/>
            </w:pPr>
            <w:r>
              <w:t>Program managers and executives will support healthy eating through coaching, mentoring, and monitoring menu quality.</w:t>
            </w:r>
          </w:p>
        </w:tc>
        <w:tc>
          <w:tcPr>
            <w:tcW w:w="1402" w:type="dxa"/>
          </w:tcPr>
          <w:p w:rsidR="00B70604" w:rsidRDefault="00B70604" w:rsidP="00F77C72"/>
        </w:tc>
        <w:tc>
          <w:tcPr>
            <w:tcW w:w="1877" w:type="dxa"/>
          </w:tcPr>
          <w:p w:rsidR="00B70604" w:rsidRDefault="00B70604" w:rsidP="00F77C72"/>
        </w:tc>
        <w:tc>
          <w:tcPr>
            <w:tcW w:w="6891" w:type="dxa"/>
          </w:tcPr>
          <w:p w:rsidR="00B70604" w:rsidRDefault="00B70604" w:rsidP="00F77C72"/>
        </w:tc>
      </w:tr>
      <w:tr w:rsidR="00B70604" w:rsidTr="00F77C72">
        <w:tc>
          <w:tcPr>
            <w:tcW w:w="7218" w:type="dxa"/>
          </w:tcPr>
          <w:p w:rsidR="00B70604" w:rsidRDefault="00C7446A" w:rsidP="00B70604">
            <w:pPr>
              <w:jc w:val="both"/>
            </w:pPr>
            <w:r>
              <w:t xml:space="preserve">Food service at facility based events will align with NRPA’s Commit to Health food guidelines. </w:t>
            </w:r>
          </w:p>
        </w:tc>
        <w:tc>
          <w:tcPr>
            <w:tcW w:w="1402" w:type="dxa"/>
          </w:tcPr>
          <w:p w:rsidR="00B70604" w:rsidRDefault="00B70604" w:rsidP="00F77C72"/>
        </w:tc>
        <w:tc>
          <w:tcPr>
            <w:tcW w:w="1877" w:type="dxa"/>
          </w:tcPr>
          <w:p w:rsidR="00B70604" w:rsidRDefault="00B70604" w:rsidP="00F77C72"/>
        </w:tc>
        <w:tc>
          <w:tcPr>
            <w:tcW w:w="6891" w:type="dxa"/>
          </w:tcPr>
          <w:p w:rsidR="00B70604" w:rsidRDefault="00B70604" w:rsidP="00F77C72"/>
        </w:tc>
      </w:tr>
      <w:tr w:rsidR="00B70604" w:rsidTr="00F77C72">
        <w:tc>
          <w:tcPr>
            <w:tcW w:w="7218" w:type="dxa"/>
          </w:tcPr>
          <w:p w:rsidR="00B70604" w:rsidRDefault="00C7446A" w:rsidP="00B70604">
            <w:pPr>
              <w:jc w:val="both"/>
            </w:pPr>
            <w:r>
              <w:t>Healthy food and beverage options will be provided at city/county owned facilities.</w:t>
            </w:r>
          </w:p>
        </w:tc>
        <w:tc>
          <w:tcPr>
            <w:tcW w:w="1402" w:type="dxa"/>
          </w:tcPr>
          <w:p w:rsidR="00B70604" w:rsidRDefault="00B70604" w:rsidP="00F77C72"/>
        </w:tc>
        <w:tc>
          <w:tcPr>
            <w:tcW w:w="1877" w:type="dxa"/>
          </w:tcPr>
          <w:p w:rsidR="00B70604" w:rsidRDefault="00B70604" w:rsidP="00F77C72"/>
        </w:tc>
        <w:tc>
          <w:tcPr>
            <w:tcW w:w="6891" w:type="dxa"/>
          </w:tcPr>
          <w:p w:rsidR="00B70604" w:rsidRDefault="00B70604" w:rsidP="00F77C72"/>
        </w:tc>
      </w:tr>
    </w:tbl>
    <w:p w:rsidR="00A12C20" w:rsidRDefault="00C7446A" w:rsidP="00C7446A">
      <w:pPr>
        <w:tabs>
          <w:tab w:val="left" w:pos="3567"/>
        </w:tabs>
      </w:pPr>
      <w:r>
        <w:tab/>
      </w:r>
    </w:p>
    <w:p w:rsidR="00A12C20" w:rsidRDefault="00A12C20" w:rsidP="00A12C20">
      <w:pPr>
        <w:spacing w:after="0" w:line="240" w:lineRule="auto"/>
        <w:jc w:val="both"/>
        <w:rPr>
          <w:i/>
        </w:rPr>
      </w:pPr>
      <w:r>
        <w:rPr>
          <w:i/>
        </w:rPr>
        <w:t xml:space="preserve">Education/Training </w:t>
      </w:r>
    </w:p>
    <w:p w:rsidR="00A12C20" w:rsidRPr="003045B2" w:rsidRDefault="00A12C20" w:rsidP="00A12C20">
      <w:pPr>
        <w:spacing w:after="0" w:line="240" w:lineRule="auto"/>
        <w:jc w:val="both"/>
      </w:pPr>
      <w:r w:rsidRPr="0096379A">
        <w:rPr>
          <w:b/>
        </w:rPr>
        <w:t>Standard</w:t>
      </w:r>
      <w:r>
        <w:t xml:space="preserve">: Park and Recreation Agency is known for encouraging and teaching healthy eating habits.  </w:t>
      </w:r>
    </w:p>
    <w:tbl>
      <w:tblPr>
        <w:tblStyle w:val="TableGrid"/>
        <w:tblW w:w="0" w:type="auto"/>
        <w:tblLook w:val="04A0" w:firstRow="1" w:lastRow="0" w:firstColumn="1" w:lastColumn="0" w:noHBand="0" w:noVBand="1"/>
      </w:tblPr>
      <w:tblGrid>
        <w:gridCol w:w="7218"/>
        <w:gridCol w:w="1402"/>
        <w:gridCol w:w="1877"/>
        <w:gridCol w:w="6891"/>
      </w:tblGrid>
      <w:tr w:rsidR="00A12C20" w:rsidRPr="00A57BCC" w:rsidTr="00F77C72">
        <w:tc>
          <w:tcPr>
            <w:tcW w:w="7218" w:type="dxa"/>
          </w:tcPr>
          <w:p w:rsidR="00A12C20" w:rsidRPr="00A57BCC" w:rsidRDefault="00A12C20" w:rsidP="00F77C72">
            <w:pPr>
              <w:rPr>
                <w:b/>
              </w:rPr>
            </w:pPr>
            <w:r w:rsidRPr="00A57BCC">
              <w:rPr>
                <w:b/>
              </w:rPr>
              <w:lastRenderedPageBreak/>
              <w:t>Practice</w:t>
            </w:r>
          </w:p>
        </w:tc>
        <w:tc>
          <w:tcPr>
            <w:tcW w:w="1402" w:type="dxa"/>
          </w:tcPr>
          <w:p w:rsidR="00A12C20" w:rsidRPr="00A57BCC" w:rsidRDefault="00A12C20" w:rsidP="00F77C72">
            <w:pPr>
              <w:rPr>
                <w:b/>
              </w:rPr>
            </w:pPr>
            <w:r w:rsidRPr="00A57BCC">
              <w:rPr>
                <w:b/>
              </w:rPr>
              <w:t>Status</w:t>
            </w:r>
          </w:p>
        </w:tc>
        <w:tc>
          <w:tcPr>
            <w:tcW w:w="1877" w:type="dxa"/>
          </w:tcPr>
          <w:p w:rsidR="00A12C20" w:rsidRPr="00A57BCC" w:rsidRDefault="00A12C20" w:rsidP="00F77C72">
            <w:pPr>
              <w:rPr>
                <w:b/>
              </w:rPr>
            </w:pPr>
            <w:r>
              <w:rPr>
                <w:b/>
              </w:rPr>
              <w:t>Measurement</w:t>
            </w:r>
          </w:p>
        </w:tc>
        <w:tc>
          <w:tcPr>
            <w:tcW w:w="6891" w:type="dxa"/>
          </w:tcPr>
          <w:p w:rsidR="00A12C20" w:rsidRPr="00A57BCC" w:rsidRDefault="00A12C20" w:rsidP="00F77C72">
            <w:pPr>
              <w:rPr>
                <w:b/>
              </w:rPr>
            </w:pPr>
            <w:r>
              <w:rPr>
                <w:b/>
              </w:rPr>
              <w:t>Describe implementation/plan for implementation (if applicable)</w:t>
            </w:r>
          </w:p>
        </w:tc>
      </w:tr>
      <w:tr w:rsidR="00A12C20" w:rsidTr="00F77C72">
        <w:tc>
          <w:tcPr>
            <w:tcW w:w="7218" w:type="dxa"/>
          </w:tcPr>
          <w:p w:rsidR="00A12C20" w:rsidRDefault="0096379A" w:rsidP="0096379A">
            <w:pPr>
              <w:jc w:val="both"/>
            </w:pPr>
            <w:r>
              <w:t xml:space="preserve">Staff </w:t>
            </w:r>
            <w:r w:rsidRPr="00695CFC">
              <w:t>receive training on the role of healthy eating, physical activity, and social supports for healthy behaviors minimally once per year.</w:t>
            </w:r>
            <w:r>
              <w:t xml:space="preserve"> </w:t>
            </w:r>
          </w:p>
        </w:tc>
        <w:tc>
          <w:tcPr>
            <w:tcW w:w="1402" w:type="dxa"/>
          </w:tcPr>
          <w:p w:rsidR="00A12C20" w:rsidRDefault="00A12C20" w:rsidP="00F77C72"/>
        </w:tc>
        <w:tc>
          <w:tcPr>
            <w:tcW w:w="1877" w:type="dxa"/>
          </w:tcPr>
          <w:p w:rsidR="00A12C20" w:rsidRDefault="00A12C20" w:rsidP="00F77C72"/>
        </w:tc>
        <w:tc>
          <w:tcPr>
            <w:tcW w:w="6891" w:type="dxa"/>
          </w:tcPr>
          <w:p w:rsidR="00A12C20" w:rsidRDefault="00A12C20" w:rsidP="00F77C72"/>
        </w:tc>
      </w:tr>
      <w:tr w:rsidR="00A12C20" w:rsidTr="00F77C72">
        <w:tc>
          <w:tcPr>
            <w:tcW w:w="7218" w:type="dxa"/>
          </w:tcPr>
          <w:p w:rsidR="00A12C20" w:rsidRDefault="0096379A" w:rsidP="00090D9C">
            <w:pPr>
              <w:jc w:val="both"/>
            </w:pPr>
            <w:r>
              <w:t>Evidence based nutrition education is available to parents and youth.</w:t>
            </w:r>
          </w:p>
        </w:tc>
        <w:tc>
          <w:tcPr>
            <w:tcW w:w="1402" w:type="dxa"/>
          </w:tcPr>
          <w:p w:rsidR="00A12C20" w:rsidRDefault="00A12C20" w:rsidP="00F77C72"/>
        </w:tc>
        <w:tc>
          <w:tcPr>
            <w:tcW w:w="1877" w:type="dxa"/>
          </w:tcPr>
          <w:p w:rsidR="00A12C20" w:rsidRDefault="00A12C20" w:rsidP="00F77C72"/>
        </w:tc>
        <w:tc>
          <w:tcPr>
            <w:tcW w:w="6891" w:type="dxa"/>
          </w:tcPr>
          <w:p w:rsidR="00A12C20" w:rsidRDefault="00A12C20" w:rsidP="00F77C72"/>
        </w:tc>
      </w:tr>
      <w:tr w:rsidR="0096379A" w:rsidTr="00F77C72">
        <w:tc>
          <w:tcPr>
            <w:tcW w:w="7218" w:type="dxa"/>
          </w:tcPr>
          <w:p w:rsidR="0096379A" w:rsidRDefault="0096379A" w:rsidP="00546117">
            <w:pPr>
              <w:jc w:val="both"/>
            </w:pPr>
            <w:r>
              <w:t>Provide nutrition classes and programs at little or no cost to community.</w:t>
            </w:r>
          </w:p>
        </w:tc>
        <w:tc>
          <w:tcPr>
            <w:tcW w:w="1402" w:type="dxa"/>
          </w:tcPr>
          <w:p w:rsidR="0096379A" w:rsidRDefault="0096379A" w:rsidP="00F77C72"/>
        </w:tc>
        <w:tc>
          <w:tcPr>
            <w:tcW w:w="1877" w:type="dxa"/>
          </w:tcPr>
          <w:p w:rsidR="0096379A" w:rsidRDefault="0096379A" w:rsidP="00F77C72"/>
        </w:tc>
        <w:tc>
          <w:tcPr>
            <w:tcW w:w="6891" w:type="dxa"/>
          </w:tcPr>
          <w:p w:rsidR="0096379A" w:rsidRDefault="0096379A" w:rsidP="00F77C72"/>
        </w:tc>
      </w:tr>
      <w:tr w:rsidR="0096379A" w:rsidTr="00F77C72">
        <w:tc>
          <w:tcPr>
            <w:tcW w:w="7218" w:type="dxa"/>
          </w:tcPr>
          <w:p w:rsidR="0096379A" w:rsidRDefault="0096379A">
            <w:r w:rsidRPr="005F42D7">
              <w:t>Other:</w:t>
            </w:r>
          </w:p>
        </w:tc>
        <w:tc>
          <w:tcPr>
            <w:tcW w:w="1402" w:type="dxa"/>
          </w:tcPr>
          <w:p w:rsidR="0096379A" w:rsidRDefault="0096379A" w:rsidP="00F77C72"/>
        </w:tc>
        <w:tc>
          <w:tcPr>
            <w:tcW w:w="1877" w:type="dxa"/>
          </w:tcPr>
          <w:p w:rsidR="0096379A" w:rsidRDefault="0096379A" w:rsidP="00F77C72"/>
        </w:tc>
        <w:tc>
          <w:tcPr>
            <w:tcW w:w="6891" w:type="dxa"/>
          </w:tcPr>
          <w:p w:rsidR="0096379A" w:rsidRDefault="0096379A" w:rsidP="00F77C72"/>
        </w:tc>
      </w:tr>
      <w:tr w:rsidR="0096379A" w:rsidTr="00F77C72">
        <w:tc>
          <w:tcPr>
            <w:tcW w:w="7218" w:type="dxa"/>
          </w:tcPr>
          <w:p w:rsidR="0096379A" w:rsidRDefault="0096379A">
            <w:r w:rsidRPr="005F42D7">
              <w:t>Other:</w:t>
            </w:r>
          </w:p>
        </w:tc>
        <w:tc>
          <w:tcPr>
            <w:tcW w:w="1402" w:type="dxa"/>
          </w:tcPr>
          <w:p w:rsidR="0096379A" w:rsidRDefault="0096379A" w:rsidP="00F77C72"/>
        </w:tc>
        <w:tc>
          <w:tcPr>
            <w:tcW w:w="1877" w:type="dxa"/>
          </w:tcPr>
          <w:p w:rsidR="0096379A" w:rsidRDefault="0096379A" w:rsidP="00F77C72"/>
        </w:tc>
        <w:tc>
          <w:tcPr>
            <w:tcW w:w="6891" w:type="dxa"/>
          </w:tcPr>
          <w:p w:rsidR="0096379A" w:rsidRDefault="0096379A" w:rsidP="00F77C72"/>
        </w:tc>
      </w:tr>
    </w:tbl>
    <w:p w:rsidR="00A12C20" w:rsidRDefault="00A12C20" w:rsidP="00A1287B"/>
    <w:p w:rsidR="00A12C20" w:rsidRDefault="00A12C20" w:rsidP="00A12C20">
      <w:pPr>
        <w:spacing w:after="0" w:line="240" w:lineRule="auto"/>
        <w:jc w:val="both"/>
        <w:rPr>
          <w:i/>
        </w:rPr>
      </w:pPr>
      <w:r w:rsidRPr="007D1BD6">
        <w:rPr>
          <w:i/>
        </w:rPr>
        <w:t>Partnerships</w:t>
      </w:r>
    </w:p>
    <w:p w:rsidR="00A12C20" w:rsidRDefault="00A12C20" w:rsidP="00A12C20">
      <w:pPr>
        <w:spacing w:after="0" w:line="240" w:lineRule="auto"/>
        <w:jc w:val="both"/>
      </w:pPr>
      <w:r w:rsidRPr="006D2599">
        <w:rPr>
          <w:b/>
        </w:rPr>
        <w:t>Standard</w:t>
      </w:r>
      <w:r>
        <w:t>: Park and Recreation agency teams up with local organizations to become the voice of nutrition standards for a community.</w:t>
      </w:r>
    </w:p>
    <w:tbl>
      <w:tblPr>
        <w:tblStyle w:val="TableGrid"/>
        <w:tblW w:w="0" w:type="auto"/>
        <w:tblLook w:val="04A0" w:firstRow="1" w:lastRow="0" w:firstColumn="1" w:lastColumn="0" w:noHBand="0" w:noVBand="1"/>
      </w:tblPr>
      <w:tblGrid>
        <w:gridCol w:w="7218"/>
        <w:gridCol w:w="1402"/>
        <w:gridCol w:w="1877"/>
        <w:gridCol w:w="6891"/>
      </w:tblGrid>
      <w:tr w:rsidR="00A12C20" w:rsidRPr="00A57BCC" w:rsidTr="00F77C72">
        <w:tc>
          <w:tcPr>
            <w:tcW w:w="7218" w:type="dxa"/>
          </w:tcPr>
          <w:p w:rsidR="00A12C20" w:rsidRPr="00A57BCC" w:rsidRDefault="00A12C20" w:rsidP="00F77C72">
            <w:pPr>
              <w:rPr>
                <w:b/>
              </w:rPr>
            </w:pPr>
            <w:r w:rsidRPr="00A57BCC">
              <w:rPr>
                <w:b/>
              </w:rPr>
              <w:t>Practice</w:t>
            </w:r>
          </w:p>
        </w:tc>
        <w:tc>
          <w:tcPr>
            <w:tcW w:w="1402" w:type="dxa"/>
          </w:tcPr>
          <w:p w:rsidR="00A12C20" w:rsidRPr="00A57BCC" w:rsidRDefault="00A12C20" w:rsidP="00F77C72">
            <w:pPr>
              <w:rPr>
                <w:b/>
              </w:rPr>
            </w:pPr>
            <w:r w:rsidRPr="00A57BCC">
              <w:rPr>
                <w:b/>
              </w:rPr>
              <w:t>Status</w:t>
            </w:r>
          </w:p>
        </w:tc>
        <w:tc>
          <w:tcPr>
            <w:tcW w:w="1877" w:type="dxa"/>
          </w:tcPr>
          <w:p w:rsidR="00A12C20" w:rsidRPr="00A57BCC" w:rsidRDefault="00A12C20" w:rsidP="00F77C72">
            <w:pPr>
              <w:rPr>
                <w:b/>
              </w:rPr>
            </w:pPr>
            <w:r>
              <w:rPr>
                <w:b/>
              </w:rPr>
              <w:t>Measurement</w:t>
            </w:r>
          </w:p>
        </w:tc>
        <w:tc>
          <w:tcPr>
            <w:tcW w:w="6891" w:type="dxa"/>
          </w:tcPr>
          <w:p w:rsidR="00A12C20" w:rsidRPr="00A57BCC" w:rsidRDefault="00A12C20" w:rsidP="00F77C72">
            <w:pPr>
              <w:rPr>
                <w:b/>
              </w:rPr>
            </w:pPr>
            <w:r>
              <w:rPr>
                <w:b/>
              </w:rPr>
              <w:t>Describe implementation/plan for implementation (if applicable)</w:t>
            </w:r>
          </w:p>
        </w:tc>
      </w:tr>
      <w:tr w:rsidR="00A12C20" w:rsidTr="006D2599">
        <w:tc>
          <w:tcPr>
            <w:tcW w:w="7218" w:type="dxa"/>
            <w:shd w:val="clear" w:color="auto" w:fill="595959" w:themeFill="text1" w:themeFillTint="A6"/>
          </w:tcPr>
          <w:p w:rsidR="00A12C20" w:rsidRPr="006D2599" w:rsidRDefault="006D2599" w:rsidP="00090D9C">
            <w:pPr>
              <w:jc w:val="both"/>
              <w:rPr>
                <w:color w:val="FFFFFF" w:themeColor="background1"/>
              </w:rPr>
            </w:pPr>
            <w:r w:rsidRPr="006D2599">
              <w:rPr>
                <w:color w:val="FFFFFF" w:themeColor="background1"/>
              </w:rPr>
              <w:t>Agency will partner with:</w:t>
            </w:r>
          </w:p>
        </w:tc>
        <w:tc>
          <w:tcPr>
            <w:tcW w:w="1402" w:type="dxa"/>
            <w:shd w:val="clear" w:color="auto" w:fill="595959" w:themeFill="text1" w:themeFillTint="A6"/>
          </w:tcPr>
          <w:p w:rsidR="00A12C20" w:rsidRPr="006D2599" w:rsidRDefault="00A12C20" w:rsidP="00F77C72">
            <w:pPr>
              <w:rPr>
                <w:color w:val="FFFFFF" w:themeColor="background1"/>
              </w:rPr>
            </w:pPr>
          </w:p>
        </w:tc>
        <w:tc>
          <w:tcPr>
            <w:tcW w:w="1877" w:type="dxa"/>
            <w:shd w:val="clear" w:color="auto" w:fill="595959" w:themeFill="text1" w:themeFillTint="A6"/>
          </w:tcPr>
          <w:p w:rsidR="00A12C20" w:rsidRPr="006D2599" w:rsidRDefault="00A12C20" w:rsidP="00F77C72">
            <w:pPr>
              <w:rPr>
                <w:color w:val="FFFFFF" w:themeColor="background1"/>
              </w:rPr>
            </w:pPr>
          </w:p>
        </w:tc>
        <w:tc>
          <w:tcPr>
            <w:tcW w:w="6891" w:type="dxa"/>
            <w:shd w:val="clear" w:color="auto" w:fill="595959" w:themeFill="text1" w:themeFillTint="A6"/>
          </w:tcPr>
          <w:p w:rsidR="00A12C20" w:rsidRPr="006D2599" w:rsidRDefault="00A12C20" w:rsidP="00F77C72">
            <w:pPr>
              <w:rPr>
                <w:color w:val="FFFFFF" w:themeColor="background1"/>
              </w:rPr>
            </w:pPr>
          </w:p>
        </w:tc>
      </w:tr>
      <w:tr w:rsidR="00A12C20" w:rsidTr="00F77C72">
        <w:tc>
          <w:tcPr>
            <w:tcW w:w="7218" w:type="dxa"/>
          </w:tcPr>
          <w:p w:rsidR="00A12C20" w:rsidRDefault="006D2599" w:rsidP="006D2599">
            <w:pPr>
              <w:jc w:val="both"/>
            </w:pPr>
            <w:r>
              <w:t>IFAS Extension Services community-based educational programs</w:t>
            </w:r>
          </w:p>
        </w:tc>
        <w:tc>
          <w:tcPr>
            <w:tcW w:w="1402" w:type="dxa"/>
          </w:tcPr>
          <w:p w:rsidR="00A12C20" w:rsidRDefault="00A12C20" w:rsidP="00F77C72"/>
        </w:tc>
        <w:tc>
          <w:tcPr>
            <w:tcW w:w="1877" w:type="dxa"/>
          </w:tcPr>
          <w:p w:rsidR="00A12C20" w:rsidRDefault="00A12C20" w:rsidP="00F77C72"/>
        </w:tc>
        <w:tc>
          <w:tcPr>
            <w:tcW w:w="6891" w:type="dxa"/>
          </w:tcPr>
          <w:p w:rsidR="00A12C20" w:rsidRDefault="00A12C20" w:rsidP="00F77C72"/>
        </w:tc>
      </w:tr>
      <w:tr w:rsidR="006D2599" w:rsidTr="00B21F32">
        <w:tc>
          <w:tcPr>
            <w:tcW w:w="7218" w:type="dxa"/>
          </w:tcPr>
          <w:p w:rsidR="006D2599" w:rsidRDefault="006D2599" w:rsidP="00B21F32">
            <w:pPr>
              <w:jc w:val="both"/>
            </w:pPr>
            <w:r>
              <w:t>Youth Sports Leagues and community-based organizations</w:t>
            </w:r>
          </w:p>
        </w:tc>
        <w:tc>
          <w:tcPr>
            <w:tcW w:w="1402" w:type="dxa"/>
          </w:tcPr>
          <w:p w:rsidR="006D2599" w:rsidRDefault="006D2599" w:rsidP="00B21F32"/>
        </w:tc>
        <w:tc>
          <w:tcPr>
            <w:tcW w:w="1877" w:type="dxa"/>
          </w:tcPr>
          <w:p w:rsidR="006D2599" w:rsidRDefault="006D2599" w:rsidP="00B21F32"/>
        </w:tc>
        <w:tc>
          <w:tcPr>
            <w:tcW w:w="6891" w:type="dxa"/>
          </w:tcPr>
          <w:p w:rsidR="006D2599" w:rsidRDefault="006D2599" w:rsidP="00B21F32"/>
        </w:tc>
      </w:tr>
      <w:tr w:rsidR="006D2599" w:rsidTr="00B21F32">
        <w:tc>
          <w:tcPr>
            <w:tcW w:w="7218" w:type="dxa"/>
          </w:tcPr>
          <w:p w:rsidR="006D2599" w:rsidRDefault="006D2599" w:rsidP="006D2599">
            <w:pPr>
              <w:jc w:val="both"/>
            </w:pPr>
            <w:r>
              <w:t>Local grocers in underserved areas</w:t>
            </w:r>
          </w:p>
        </w:tc>
        <w:tc>
          <w:tcPr>
            <w:tcW w:w="1402" w:type="dxa"/>
          </w:tcPr>
          <w:p w:rsidR="006D2599" w:rsidRDefault="006D2599" w:rsidP="00B21F32"/>
        </w:tc>
        <w:tc>
          <w:tcPr>
            <w:tcW w:w="1877" w:type="dxa"/>
          </w:tcPr>
          <w:p w:rsidR="006D2599" w:rsidRDefault="006D2599" w:rsidP="00B21F32"/>
        </w:tc>
        <w:tc>
          <w:tcPr>
            <w:tcW w:w="6891" w:type="dxa"/>
          </w:tcPr>
          <w:p w:rsidR="006D2599" w:rsidRDefault="006D2599" w:rsidP="00B21F32"/>
        </w:tc>
      </w:tr>
      <w:tr w:rsidR="006D2599" w:rsidTr="00B21F32">
        <w:tc>
          <w:tcPr>
            <w:tcW w:w="7218" w:type="dxa"/>
          </w:tcPr>
          <w:p w:rsidR="006D2599" w:rsidRDefault="006D2599" w:rsidP="006D2599">
            <w:pPr>
              <w:jc w:val="both"/>
            </w:pPr>
            <w:r>
              <w:t>Other:</w:t>
            </w:r>
          </w:p>
        </w:tc>
        <w:tc>
          <w:tcPr>
            <w:tcW w:w="1402" w:type="dxa"/>
          </w:tcPr>
          <w:p w:rsidR="006D2599" w:rsidRDefault="006D2599" w:rsidP="00B21F32"/>
        </w:tc>
        <w:tc>
          <w:tcPr>
            <w:tcW w:w="1877" w:type="dxa"/>
          </w:tcPr>
          <w:p w:rsidR="006D2599" w:rsidRDefault="006D2599" w:rsidP="00B21F32"/>
        </w:tc>
        <w:tc>
          <w:tcPr>
            <w:tcW w:w="6891" w:type="dxa"/>
          </w:tcPr>
          <w:p w:rsidR="006D2599" w:rsidRDefault="006D2599" w:rsidP="00B21F32"/>
        </w:tc>
      </w:tr>
      <w:tr w:rsidR="006D2599" w:rsidTr="00B21F32">
        <w:tc>
          <w:tcPr>
            <w:tcW w:w="7218" w:type="dxa"/>
          </w:tcPr>
          <w:p w:rsidR="006D2599" w:rsidRDefault="006D2599" w:rsidP="006D2599">
            <w:pPr>
              <w:jc w:val="both"/>
            </w:pPr>
            <w:r>
              <w:t>Agency will seek grant funding for programs.</w:t>
            </w:r>
          </w:p>
        </w:tc>
        <w:tc>
          <w:tcPr>
            <w:tcW w:w="1402" w:type="dxa"/>
          </w:tcPr>
          <w:p w:rsidR="006D2599" w:rsidRDefault="006D2599" w:rsidP="00B21F32"/>
        </w:tc>
        <w:tc>
          <w:tcPr>
            <w:tcW w:w="1877" w:type="dxa"/>
          </w:tcPr>
          <w:p w:rsidR="006D2599" w:rsidRDefault="006D2599" w:rsidP="00B21F32"/>
        </w:tc>
        <w:tc>
          <w:tcPr>
            <w:tcW w:w="6891" w:type="dxa"/>
          </w:tcPr>
          <w:p w:rsidR="006D2599" w:rsidRDefault="006D2599" w:rsidP="00B21F32"/>
        </w:tc>
      </w:tr>
      <w:tr w:rsidR="006D2599" w:rsidTr="00B21F32">
        <w:tc>
          <w:tcPr>
            <w:tcW w:w="7218" w:type="dxa"/>
          </w:tcPr>
          <w:p w:rsidR="006D2599" w:rsidRDefault="006D2599" w:rsidP="006D2599">
            <w:pPr>
              <w:jc w:val="both"/>
            </w:pPr>
            <w:r>
              <w:t xml:space="preserve">Agency will partner with the Florida Department of Health local office. </w:t>
            </w:r>
          </w:p>
        </w:tc>
        <w:tc>
          <w:tcPr>
            <w:tcW w:w="1402" w:type="dxa"/>
          </w:tcPr>
          <w:p w:rsidR="006D2599" w:rsidRDefault="006D2599" w:rsidP="00B21F32"/>
        </w:tc>
        <w:tc>
          <w:tcPr>
            <w:tcW w:w="1877" w:type="dxa"/>
          </w:tcPr>
          <w:p w:rsidR="006D2599" w:rsidRDefault="006D2599" w:rsidP="00B21F32"/>
        </w:tc>
        <w:tc>
          <w:tcPr>
            <w:tcW w:w="6891" w:type="dxa"/>
          </w:tcPr>
          <w:p w:rsidR="006D2599" w:rsidRDefault="006D2599" w:rsidP="00B21F32"/>
        </w:tc>
      </w:tr>
      <w:tr w:rsidR="006D2599" w:rsidTr="00B21F32">
        <w:tc>
          <w:tcPr>
            <w:tcW w:w="7218" w:type="dxa"/>
          </w:tcPr>
          <w:p w:rsidR="006D2599" w:rsidRDefault="006D2599" w:rsidP="006D2599">
            <w:pPr>
              <w:jc w:val="both"/>
            </w:pPr>
            <w:r>
              <w:t>Agency will be involved in the Community Health Improvement Plan in partnership with the local health department.</w:t>
            </w:r>
          </w:p>
        </w:tc>
        <w:tc>
          <w:tcPr>
            <w:tcW w:w="1402" w:type="dxa"/>
          </w:tcPr>
          <w:p w:rsidR="006D2599" w:rsidRDefault="006D2599" w:rsidP="00B21F32"/>
        </w:tc>
        <w:tc>
          <w:tcPr>
            <w:tcW w:w="1877" w:type="dxa"/>
          </w:tcPr>
          <w:p w:rsidR="006D2599" w:rsidRDefault="006D2599" w:rsidP="00B21F32"/>
        </w:tc>
        <w:tc>
          <w:tcPr>
            <w:tcW w:w="6891" w:type="dxa"/>
          </w:tcPr>
          <w:p w:rsidR="006D2599" w:rsidRDefault="006D2599" w:rsidP="00B21F32"/>
        </w:tc>
      </w:tr>
      <w:tr w:rsidR="00A12C20" w:rsidTr="00F77C72">
        <w:tc>
          <w:tcPr>
            <w:tcW w:w="7218" w:type="dxa"/>
          </w:tcPr>
          <w:p w:rsidR="00A12C20" w:rsidRDefault="006D2599" w:rsidP="006D2599">
            <w:pPr>
              <w:jc w:val="both"/>
            </w:pPr>
            <w:r>
              <w:t>Agency will be involved in Mobilizing Action through Planning Partnerships (MAPP).</w:t>
            </w:r>
          </w:p>
        </w:tc>
        <w:tc>
          <w:tcPr>
            <w:tcW w:w="1402" w:type="dxa"/>
          </w:tcPr>
          <w:p w:rsidR="00A12C20" w:rsidRDefault="00A12C20" w:rsidP="00F77C72"/>
        </w:tc>
        <w:tc>
          <w:tcPr>
            <w:tcW w:w="1877" w:type="dxa"/>
          </w:tcPr>
          <w:p w:rsidR="00A12C20" w:rsidRDefault="00A12C20" w:rsidP="00F77C72"/>
        </w:tc>
        <w:tc>
          <w:tcPr>
            <w:tcW w:w="6891" w:type="dxa"/>
          </w:tcPr>
          <w:p w:rsidR="00A12C20" w:rsidRDefault="00A12C20" w:rsidP="00F77C72"/>
        </w:tc>
      </w:tr>
      <w:tr w:rsidR="006D2599" w:rsidTr="00B21F32">
        <w:tc>
          <w:tcPr>
            <w:tcW w:w="7218" w:type="dxa"/>
          </w:tcPr>
          <w:p w:rsidR="006D2599" w:rsidRDefault="006D2599" w:rsidP="006D2599">
            <w:pPr>
              <w:jc w:val="both"/>
            </w:pPr>
            <w:r>
              <w:t xml:space="preserve">Agency will encourage and assist local government(s) to apply for the Florida Department of Health’s Healthy Weight Community Champion recognition program. </w:t>
            </w:r>
          </w:p>
        </w:tc>
        <w:tc>
          <w:tcPr>
            <w:tcW w:w="1402" w:type="dxa"/>
          </w:tcPr>
          <w:p w:rsidR="006D2599" w:rsidRDefault="006D2599" w:rsidP="00B21F32"/>
        </w:tc>
        <w:tc>
          <w:tcPr>
            <w:tcW w:w="1877" w:type="dxa"/>
          </w:tcPr>
          <w:p w:rsidR="006D2599" w:rsidRDefault="006D2599" w:rsidP="00B21F32"/>
        </w:tc>
        <w:tc>
          <w:tcPr>
            <w:tcW w:w="6891" w:type="dxa"/>
          </w:tcPr>
          <w:p w:rsidR="006D2599" w:rsidRDefault="006D2599" w:rsidP="00B21F32"/>
        </w:tc>
      </w:tr>
      <w:tr w:rsidR="006D2599" w:rsidTr="00B21F32">
        <w:tc>
          <w:tcPr>
            <w:tcW w:w="7218" w:type="dxa"/>
          </w:tcPr>
          <w:p w:rsidR="006D2599" w:rsidRDefault="006D2599" w:rsidP="006D2599">
            <w:pPr>
              <w:jc w:val="both"/>
            </w:pPr>
            <w:r>
              <w:t xml:space="preserve">Agency will partner with </w:t>
            </w:r>
            <w:r w:rsidRPr="009B04C2">
              <w:t xml:space="preserve">accredited </w:t>
            </w:r>
            <w:r>
              <w:t>u</w:t>
            </w:r>
            <w:r w:rsidRPr="009B04C2">
              <w:t>niversit</w:t>
            </w:r>
            <w:r>
              <w:t>ies</w:t>
            </w:r>
            <w:r w:rsidRPr="009B04C2">
              <w:t xml:space="preserve"> </w:t>
            </w:r>
            <w:r>
              <w:t>and/</w:t>
            </w:r>
            <w:r w:rsidRPr="009B04C2">
              <w:t xml:space="preserve">or </w:t>
            </w:r>
            <w:r>
              <w:t>c</w:t>
            </w:r>
            <w:r w:rsidRPr="009B04C2">
              <w:t>ollege</w:t>
            </w:r>
            <w:r>
              <w:t>s for research projects.</w:t>
            </w:r>
          </w:p>
        </w:tc>
        <w:tc>
          <w:tcPr>
            <w:tcW w:w="1402" w:type="dxa"/>
          </w:tcPr>
          <w:p w:rsidR="006D2599" w:rsidRDefault="006D2599" w:rsidP="00B21F32"/>
        </w:tc>
        <w:tc>
          <w:tcPr>
            <w:tcW w:w="1877" w:type="dxa"/>
          </w:tcPr>
          <w:p w:rsidR="006D2599" w:rsidRDefault="006D2599" w:rsidP="00B21F32"/>
        </w:tc>
        <w:tc>
          <w:tcPr>
            <w:tcW w:w="6891" w:type="dxa"/>
          </w:tcPr>
          <w:p w:rsidR="006D2599" w:rsidRDefault="006D2599" w:rsidP="00B21F32"/>
        </w:tc>
      </w:tr>
      <w:tr w:rsidR="00A12C20" w:rsidTr="00F77C72">
        <w:tc>
          <w:tcPr>
            <w:tcW w:w="7218" w:type="dxa"/>
          </w:tcPr>
          <w:p w:rsidR="00A12C20" w:rsidRDefault="004175A7" w:rsidP="00F77C72">
            <w:r>
              <w:t>Other:</w:t>
            </w:r>
          </w:p>
        </w:tc>
        <w:tc>
          <w:tcPr>
            <w:tcW w:w="1402" w:type="dxa"/>
          </w:tcPr>
          <w:p w:rsidR="00A12C20" w:rsidRDefault="00A12C20" w:rsidP="00F77C72"/>
        </w:tc>
        <w:tc>
          <w:tcPr>
            <w:tcW w:w="1877" w:type="dxa"/>
          </w:tcPr>
          <w:p w:rsidR="00A12C20" w:rsidRDefault="00A12C20" w:rsidP="00F77C72"/>
        </w:tc>
        <w:tc>
          <w:tcPr>
            <w:tcW w:w="6891" w:type="dxa"/>
          </w:tcPr>
          <w:p w:rsidR="00A12C20" w:rsidRDefault="00A12C20" w:rsidP="00F77C72"/>
        </w:tc>
      </w:tr>
      <w:tr w:rsidR="004175A7" w:rsidTr="00F77C72">
        <w:tc>
          <w:tcPr>
            <w:tcW w:w="7218" w:type="dxa"/>
          </w:tcPr>
          <w:p w:rsidR="004175A7" w:rsidRDefault="004175A7">
            <w:r w:rsidRPr="00C657B2">
              <w:t>Other:</w:t>
            </w:r>
          </w:p>
        </w:tc>
        <w:tc>
          <w:tcPr>
            <w:tcW w:w="1402" w:type="dxa"/>
          </w:tcPr>
          <w:p w:rsidR="004175A7" w:rsidRDefault="004175A7" w:rsidP="00F77C72"/>
        </w:tc>
        <w:tc>
          <w:tcPr>
            <w:tcW w:w="1877" w:type="dxa"/>
          </w:tcPr>
          <w:p w:rsidR="004175A7" w:rsidRDefault="004175A7" w:rsidP="00F77C72"/>
        </w:tc>
        <w:tc>
          <w:tcPr>
            <w:tcW w:w="6891" w:type="dxa"/>
          </w:tcPr>
          <w:p w:rsidR="004175A7" w:rsidRDefault="004175A7" w:rsidP="00F77C72"/>
        </w:tc>
      </w:tr>
      <w:tr w:rsidR="004175A7" w:rsidTr="00F77C72">
        <w:tc>
          <w:tcPr>
            <w:tcW w:w="7218" w:type="dxa"/>
          </w:tcPr>
          <w:p w:rsidR="004175A7" w:rsidRDefault="004175A7">
            <w:r w:rsidRPr="00C657B2">
              <w:t>Other:</w:t>
            </w:r>
          </w:p>
        </w:tc>
        <w:tc>
          <w:tcPr>
            <w:tcW w:w="1402" w:type="dxa"/>
          </w:tcPr>
          <w:p w:rsidR="004175A7" w:rsidRDefault="004175A7" w:rsidP="00F77C72"/>
        </w:tc>
        <w:tc>
          <w:tcPr>
            <w:tcW w:w="1877" w:type="dxa"/>
          </w:tcPr>
          <w:p w:rsidR="004175A7" w:rsidRDefault="004175A7" w:rsidP="00F77C72"/>
        </w:tc>
        <w:tc>
          <w:tcPr>
            <w:tcW w:w="6891" w:type="dxa"/>
          </w:tcPr>
          <w:p w:rsidR="004175A7" w:rsidRDefault="004175A7" w:rsidP="00F77C72"/>
        </w:tc>
      </w:tr>
    </w:tbl>
    <w:p w:rsidR="00A12C20" w:rsidRDefault="00A12C20" w:rsidP="00DF1279"/>
    <w:sectPr w:rsidR="00A12C20" w:rsidSect="00922C7D">
      <w:headerReference w:type="default" r:id="rId8"/>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C20" w:rsidRDefault="00A12C20" w:rsidP="00A12C20">
      <w:pPr>
        <w:spacing w:after="0" w:line="240" w:lineRule="auto"/>
      </w:pPr>
      <w:r>
        <w:separator/>
      </w:r>
    </w:p>
  </w:endnote>
  <w:endnote w:type="continuationSeparator" w:id="0">
    <w:p w:rsidR="00A12C20" w:rsidRDefault="00A12C20" w:rsidP="00A12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C20" w:rsidRDefault="00A12C20" w:rsidP="00A12C20">
      <w:pPr>
        <w:spacing w:after="0" w:line="240" w:lineRule="auto"/>
      </w:pPr>
      <w:r>
        <w:separator/>
      </w:r>
    </w:p>
  </w:footnote>
  <w:footnote w:type="continuationSeparator" w:id="0">
    <w:p w:rsidR="00A12C20" w:rsidRDefault="00A12C20" w:rsidP="00A12C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C20" w:rsidRPr="00BA5E5C" w:rsidRDefault="00C7446A" w:rsidP="00A12C20">
    <w:pPr>
      <w:spacing w:after="0" w:line="240" w:lineRule="auto"/>
      <w:rPr>
        <w:b/>
        <w:sz w:val="28"/>
      </w:rPr>
    </w:pPr>
    <w:r>
      <w:rPr>
        <w:b/>
        <w:noProof/>
        <w:sz w:val="28"/>
      </w:rPr>
      <w:drawing>
        <wp:anchor distT="0" distB="0" distL="114300" distR="114300" simplePos="0" relativeHeight="251657216" behindDoc="0" locked="0" layoutInCell="1" allowOverlap="1" wp14:anchorId="274EFA83" wp14:editId="1BED3382">
          <wp:simplePos x="0" y="0"/>
          <wp:positionH relativeFrom="column">
            <wp:posOffset>8824595</wp:posOffset>
          </wp:positionH>
          <wp:positionV relativeFrom="paragraph">
            <wp:posOffset>-223284</wp:posOffset>
          </wp:positionV>
          <wp:extent cx="1956391" cy="1088691"/>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852_FRPA_NewLogo_Final-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391" cy="1088691"/>
                  </a:xfrm>
                  <a:prstGeom prst="rect">
                    <a:avLst/>
                  </a:prstGeom>
                </pic:spPr>
              </pic:pic>
            </a:graphicData>
          </a:graphic>
          <wp14:sizeRelH relativeFrom="page">
            <wp14:pctWidth>0</wp14:pctWidth>
          </wp14:sizeRelH>
          <wp14:sizeRelV relativeFrom="page">
            <wp14:pctHeight>0</wp14:pctHeight>
          </wp14:sizeRelV>
        </wp:anchor>
      </w:drawing>
    </w:r>
    <w:r w:rsidR="00A12C20" w:rsidRPr="00BA5E5C">
      <w:rPr>
        <w:b/>
        <w:sz w:val="28"/>
      </w:rPr>
      <w:t xml:space="preserve">Florida </w:t>
    </w:r>
    <w:r w:rsidR="00A12C20">
      <w:rPr>
        <w:b/>
        <w:sz w:val="28"/>
      </w:rPr>
      <w:t xml:space="preserve">Recreation </w:t>
    </w:r>
    <w:r w:rsidR="00A12C20" w:rsidRPr="00BA5E5C">
      <w:rPr>
        <w:b/>
        <w:sz w:val="28"/>
      </w:rPr>
      <w:t>and Park Association</w:t>
    </w:r>
  </w:p>
  <w:p w:rsidR="00A12C20" w:rsidRDefault="00A12C20" w:rsidP="00A12C20">
    <w:pPr>
      <w:spacing w:after="0" w:line="240" w:lineRule="auto"/>
    </w:pPr>
    <w:r>
      <w:t>State of Health and Wellness Pledge</w:t>
    </w:r>
  </w:p>
  <w:p w:rsidR="00A12C20" w:rsidRDefault="004175A7" w:rsidP="004175A7">
    <w:pPr>
      <w:spacing w:after="0" w:line="240" w:lineRule="auto"/>
    </w:pPr>
    <w:r>
      <w:t>Measurement Tool</w:t>
    </w:r>
  </w:p>
  <w:p w:rsidR="004175A7" w:rsidRDefault="004175A7" w:rsidP="004175A7">
    <w:pPr>
      <w:spacing w:after="0" w:line="240" w:lineRule="auto"/>
    </w:pPr>
  </w:p>
  <w:p w:rsidR="004175A7" w:rsidRDefault="004175A7" w:rsidP="004175A7">
    <w:pP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FF9"/>
    <w:multiLevelType w:val="hybridMultilevel"/>
    <w:tmpl w:val="B3345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B6AC4"/>
    <w:multiLevelType w:val="hybridMultilevel"/>
    <w:tmpl w:val="53648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814C0A"/>
    <w:multiLevelType w:val="hybridMultilevel"/>
    <w:tmpl w:val="B1CC8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F80F04"/>
    <w:multiLevelType w:val="hybridMultilevel"/>
    <w:tmpl w:val="7DA2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D116EB"/>
    <w:multiLevelType w:val="hybridMultilevel"/>
    <w:tmpl w:val="B8DC7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930A68"/>
    <w:multiLevelType w:val="hybridMultilevel"/>
    <w:tmpl w:val="DEE82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A37BD3"/>
    <w:multiLevelType w:val="hybridMultilevel"/>
    <w:tmpl w:val="48A44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87B"/>
    <w:rsid w:val="00025577"/>
    <w:rsid w:val="00090D9C"/>
    <w:rsid w:val="001631C4"/>
    <w:rsid w:val="00177E6E"/>
    <w:rsid w:val="002C476B"/>
    <w:rsid w:val="004175A7"/>
    <w:rsid w:val="004F3301"/>
    <w:rsid w:val="00527CD2"/>
    <w:rsid w:val="005B45A4"/>
    <w:rsid w:val="005F5DC7"/>
    <w:rsid w:val="00692166"/>
    <w:rsid w:val="006D2599"/>
    <w:rsid w:val="007B02A5"/>
    <w:rsid w:val="007F4978"/>
    <w:rsid w:val="008E4C6E"/>
    <w:rsid w:val="009051BA"/>
    <w:rsid w:val="00912C21"/>
    <w:rsid w:val="00922C7D"/>
    <w:rsid w:val="0096379A"/>
    <w:rsid w:val="00A1287B"/>
    <w:rsid w:val="00A12C20"/>
    <w:rsid w:val="00A57BCC"/>
    <w:rsid w:val="00B70604"/>
    <w:rsid w:val="00C7446A"/>
    <w:rsid w:val="00CD10A5"/>
    <w:rsid w:val="00CD18F8"/>
    <w:rsid w:val="00DF1279"/>
    <w:rsid w:val="00DF6CAF"/>
    <w:rsid w:val="00E71844"/>
    <w:rsid w:val="00EA147C"/>
    <w:rsid w:val="00F74B80"/>
    <w:rsid w:val="00FE5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C2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2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C20"/>
  </w:style>
  <w:style w:type="paragraph" w:styleId="Footer">
    <w:name w:val="footer"/>
    <w:basedOn w:val="Normal"/>
    <w:link w:val="FooterChar"/>
    <w:uiPriority w:val="99"/>
    <w:unhideWhenUsed/>
    <w:rsid w:val="00A12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C20"/>
  </w:style>
  <w:style w:type="paragraph" w:styleId="BalloonText">
    <w:name w:val="Balloon Text"/>
    <w:basedOn w:val="Normal"/>
    <w:link w:val="BalloonTextChar"/>
    <w:uiPriority w:val="99"/>
    <w:semiHidden/>
    <w:unhideWhenUsed/>
    <w:rsid w:val="00177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E6E"/>
    <w:rPr>
      <w:rFonts w:ascii="Tahoma" w:hAnsi="Tahoma" w:cs="Tahoma"/>
      <w:sz w:val="16"/>
      <w:szCs w:val="16"/>
    </w:rPr>
  </w:style>
  <w:style w:type="paragraph" w:styleId="ListParagraph">
    <w:name w:val="List Paragraph"/>
    <w:basedOn w:val="Normal"/>
    <w:uiPriority w:val="34"/>
    <w:qFormat/>
    <w:rsid w:val="007F49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C2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2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C20"/>
  </w:style>
  <w:style w:type="paragraph" w:styleId="Footer">
    <w:name w:val="footer"/>
    <w:basedOn w:val="Normal"/>
    <w:link w:val="FooterChar"/>
    <w:uiPriority w:val="99"/>
    <w:unhideWhenUsed/>
    <w:rsid w:val="00A12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C20"/>
  </w:style>
  <w:style w:type="paragraph" w:styleId="BalloonText">
    <w:name w:val="Balloon Text"/>
    <w:basedOn w:val="Normal"/>
    <w:link w:val="BalloonTextChar"/>
    <w:uiPriority w:val="99"/>
    <w:semiHidden/>
    <w:unhideWhenUsed/>
    <w:rsid w:val="00177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E6E"/>
    <w:rPr>
      <w:rFonts w:ascii="Tahoma" w:hAnsi="Tahoma" w:cs="Tahoma"/>
      <w:sz w:val="16"/>
      <w:szCs w:val="16"/>
    </w:rPr>
  </w:style>
  <w:style w:type="paragraph" w:styleId="ListParagraph">
    <w:name w:val="List Paragraph"/>
    <w:basedOn w:val="Normal"/>
    <w:uiPriority w:val="34"/>
    <w:qFormat/>
    <w:rsid w:val="007F49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64077">
      <w:bodyDiv w:val="1"/>
      <w:marLeft w:val="0"/>
      <w:marRight w:val="0"/>
      <w:marTop w:val="0"/>
      <w:marBottom w:val="0"/>
      <w:divBdr>
        <w:top w:val="none" w:sz="0" w:space="0" w:color="auto"/>
        <w:left w:val="none" w:sz="0" w:space="0" w:color="auto"/>
        <w:bottom w:val="none" w:sz="0" w:space="0" w:color="auto"/>
        <w:right w:val="none" w:sz="0" w:space="0" w:color="auto"/>
      </w:divBdr>
      <w:divsChild>
        <w:div w:id="1586917734">
          <w:marLeft w:val="0"/>
          <w:marRight w:val="0"/>
          <w:marTop w:val="0"/>
          <w:marBottom w:val="0"/>
          <w:divBdr>
            <w:top w:val="none" w:sz="0" w:space="0" w:color="auto"/>
            <w:left w:val="none" w:sz="0" w:space="0" w:color="auto"/>
            <w:bottom w:val="none" w:sz="0" w:space="0" w:color="auto"/>
            <w:right w:val="none" w:sz="0" w:space="0" w:color="auto"/>
          </w:divBdr>
          <w:divsChild>
            <w:div w:id="606544354">
              <w:marLeft w:val="0"/>
              <w:marRight w:val="0"/>
              <w:marTop w:val="0"/>
              <w:marBottom w:val="0"/>
              <w:divBdr>
                <w:top w:val="none" w:sz="0" w:space="0" w:color="auto"/>
                <w:left w:val="none" w:sz="0" w:space="0" w:color="auto"/>
                <w:bottom w:val="none" w:sz="0" w:space="0" w:color="auto"/>
                <w:right w:val="none" w:sz="0" w:space="0" w:color="auto"/>
              </w:divBdr>
              <w:divsChild>
                <w:div w:id="1818567336">
                  <w:marLeft w:val="0"/>
                  <w:marRight w:val="0"/>
                  <w:marTop w:val="0"/>
                  <w:marBottom w:val="0"/>
                  <w:divBdr>
                    <w:top w:val="none" w:sz="0" w:space="0" w:color="auto"/>
                    <w:left w:val="none" w:sz="0" w:space="0" w:color="auto"/>
                    <w:bottom w:val="none" w:sz="0" w:space="0" w:color="auto"/>
                    <w:right w:val="none" w:sz="0" w:space="0" w:color="auto"/>
                  </w:divBdr>
                  <w:divsChild>
                    <w:div w:id="1158692594">
                      <w:marLeft w:val="-15"/>
                      <w:marRight w:val="0"/>
                      <w:marTop w:val="0"/>
                      <w:marBottom w:val="0"/>
                      <w:divBdr>
                        <w:top w:val="none" w:sz="0" w:space="0" w:color="auto"/>
                        <w:left w:val="none" w:sz="0" w:space="0" w:color="auto"/>
                        <w:bottom w:val="none" w:sz="0" w:space="0" w:color="auto"/>
                        <w:right w:val="none" w:sz="0" w:space="0" w:color="auto"/>
                      </w:divBdr>
                      <w:divsChild>
                        <w:div w:id="1419132834">
                          <w:marLeft w:val="0"/>
                          <w:marRight w:val="0"/>
                          <w:marTop w:val="0"/>
                          <w:marBottom w:val="0"/>
                          <w:divBdr>
                            <w:top w:val="none" w:sz="0" w:space="0" w:color="auto"/>
                            <w:left w:val="none" w:sz="0" w:space="0" w:color="auto"/>
                            <w:bottom w:val="none" w:sz="0" w:space="0" w:color="auto"/>
                            <w:right w:val="none" w:sz="0" w:space="0" w:color="auto"/>
                          </w:divBdr>
                          <w:divsChild>
                            <w:div w:id="1964801075">
                              <w:marLeft w:val="0"/>
                              <w:marRight w:val="0"/>
                              <w:marTop w:val="0"/>
                              <w:marBottom w:val="0"/>
                              <w:divBdr>
                                <w:top w:val="none" w:sz="0" w:space="0" w:color="auto"/>
                                <w:left w:val="none" w:sz="0" w:space="0" w:color="auto"/>
                                <w:bottom w:val="none" w:sz="0" w:space="0" w:color="auto"/>
                                <w:right w:val="none" w:sz="0" w:space="0" w:color="auto"/>
                              </w:divBdr>
                              <w:divsChild>
                                <w:div w:id="179203032">
                                  <w:marLeft w:val="0"/>
                                  <w:marRight w:val="0"/>
                                  <w:marTop w:val="0"/>
                                  <w:marBottom w:val="0"/>
                                  <w:divBdr>
                                    <w:top w:val="none" w:sz="0" w:space="0" w:color="auto"/>
                                    <w:left w:val="none" w:sz="0" w:space="0" w:color="auto"/>
                                    <w:bottom w:val="none" w:sz="0" w:space="0" w:color="auto"/>
                                    <w:right w:val="none" w:sz="0" w:space="0" w:color="auto"/>
                                  </w:divBdr>
                                  <w:divsChild>
                                    <w:div w:id="2055227704">
                                      <w:marLeft w:val="0"/>
                                      <w:marRight w:val="0"/>
                                      <w:marTop w:val="0"/>
                                      <w:marBottom w:val="0"/>
                                      <w:divBdr>
                                        <w:top w:val="none" w:sz="0" w:space="0" w:color="auto"/>
                                        <w:left w:val="none" w:sz="0" w:space="0" w:color="auto"/>
                                        <w:bottom w:val="none" w:sz="0" w:space="0" w:color="auto"/>
                                        <w:right w:val="none" w:sz="0" w:space="0" w:color="auto"/>
                                      </w:divBdr>
                                      <w:divsChild>
                                        <w:div w:id="244648367">
                                          <w:marLeft w:val="0"/>
                                          <w:marRight w:val="0"/>
                                          <w:marTop w:val="0"/>
                                          <w:marBottom w:val="0"/>
                                          <w:divBdr>
                                            <w:top w:val="none" w:sz="0" w:space="0" w:color="auto"/>
                                            <w:left w:val="none" w:sz="0" w:space="0" w:color="auto"/>
                                            <w:bottom w:val="none" w:sz="0" w:space="0" w:color="auto"/>
                                            <w:right w:val="none" w:sz="0" w:space="0" w:color="auto"/>
                                          </w:divBdr>
                                          <w:divsChild>
                                            <w:div w:id="1121150943">
                                              <w:marLeft w:val="0"/>
                                              <w:marRight w:val="0"/>
                                              <w:marTop w:val="0"/>
                                              <w:marBottom w:val="0"/>
                                              <w:divBdr>
                                                <w:top w:val="none" w:sz="0" w:space="0" w:color="auto"/>
                                                <w:left w:val="none" w:sz="0" w:space="0" w:color="auto"/>
                                                <w:bottom w:val="none" w:sz="0" w:space="0" w:color="auto"/>
                                                <w:right w:val="none" w:sz="0" w:space="0" w:color="auto"/>
                                              </w:divBdr>
                                              <w:divsChild>
                                                <w:div w:id="1894804686">
                                                  <w:marLeft w:val="0"/>
                                                  <w:marRight w:val="0"/>
                                                  <w:marTop w:val="0"/>
                                                  <w:marBottom w:val="120"/>
                                                  <w:divBdr>
                                                    <w:top w:val="none" w:sz="0" w:space="0" w:color="auto"/>
                                                    <w:left w:val="none" w:sz="0" w:space="0" w:color="auto"/>
                                                    <w:bottom w:val="none" w:sz="0" w:space="0" w:color="auto"/>
                                                    <w:right w:val="none" w:sz="0" w:space="0" w:color="auto"/>
                                                  </w:divBdr>
                                                  <w:divsChild>
                                                    <w:div w:id="892691980">
                                                      <w:marLeft w:val="0"/>
                                                      <w:marRight w:val="0"/>
                                                      <w:marTop w:val="0"/>
                                                      <w:marBottom w:val="0"/>
                                                      <w:divBdr>
                                                        <w:top w:val="single" w:sz="6" w:space="0" w:color="E5E6E9"/>
                                                        <w:left w:val="single" w:sz="6" w:space="0" w:color="DFE0E4"/>
                                                        <w:bottom w:val="single" w:sz="6" w:space="0" w:color="D0D1D5"/>
                                                        <w:right w:val="single" w:sz="6" w:space="0" w:color="DFE0E4"/>
                                                      </w:divBdr>
                                                      <w:divsChild>
                                                        <w:div w:id="1516311391">
                                                          <w:marLeft w:val="0"/>
                                                          <w:marRight w:val="0"/>
                                                          <w:marTop w:val="0"/>
                                                          <w:marBottom w:val="0"/>
                                                          <w:divBdr>
                                                            <w:top w:val="none" w:sz="0" w:space="0" w:color="auto"/>
                                                            <w:left w:val="none" w:sz="0" w:space="0" w:color="auto"/>
                                                            <w:bottom w:val="none" w:sz="0" w:space="0" w:color="auto"/>
                                                            <w:right w:val="none" w:sz="0" w:space="0" w:color="auto"/>
                                                          </w:divBdr>
                                                          <w:divsChild>
                                                            <w:div w:id="1692101732">
                                                              <w:marLeft w:val="0"/>
                                                              <w:marRight w:val="0"/>
                                                              <w:marTop w:val="0"/>
                                                              <w:marBottom w:val="0"/>
                                                              <w:divBdr>
                                                                <w:top w:val="none" w:sz="0" w:space="0" w:color="auto"/>
                                                                <w:left w:val="none" w:sz="0" w:space="0" w:color="auto"/>
                                                                <w:bottom w:val="none" w:sz="0" w:space="0" w:color="auto"/>
                                                                <w:right w:val="none" w:sz="0" w:space="0" w:color="auto"/>
                                                              </w:divBdr>
                                                              <w:divsChild>
                                                                <w:div w:id="472798910">
                                                                  <w:marLeft w:val="0"/>
                                                                  <w:marRight w:val="0"/>
                                                                  <w:marTop w:val="0"/>
                                                                  <w:marBottom w:val="0"/>
                                                                  <w:divBdr>
                                                                    <w:top w:val="none" w:sz="0" w:space="0" w:color="auto"/>
                                                                    <w:left w:val="none" w:sz="0" w:space="0" w:color="auto"/>
                                                                    <w:bottom w:val="none" w:sz="0" w:space="0" w:color="auto"/>
                                                                    <w:right w:val="none" w:sz="0" w:space="0" w:color="auto"/>
                                                                  </w:divBdr>
                                                                  <w:divsChild>
                                                                    <w:div w:id="1663200775">
                                                                      <w:marLeft w:val="0"/>
                                                                      <w:marRight w:val="0"/>
                                                                      <w:marTop w:val="0"/>
                                                                      <w:marBottom w:val="0"/>
                                                                      <w:divBdr>
                                                                        <w:top w:val="none" w:sz="0" w:space="0" w:color="auto"/>
                                                                        <w:left w:val="none" w:sz="0" w:space="0" w:color="auto"/>
                                                                        <w:bottom w:val="none" w:sz="0" w:space="0" w:color="auto"/>
                                                                        <w:right w:val="none" w:sz="0" w:space="0" w:color="auto"/>
                                                                      </w:divBdr>
                                                                      <w:divsChild>
                                                                        <w:div w:id="474568482">
                                                                          <w:marLeft w:val="0"/>
                                                                          <w:marRight w:val="0"/>
                                                                          <w:marTop w:val="0"/>
                                                                          <w:marBottom w:val="0"/>
                                                                          <w:divBdr>
                                                                            <w:top w:val="none" w:sz="0" w:space="0" w:color="auto"/>
                                                                            <w:left w:val="none" w:sz="0" w:space="0" w:color="auto"/>
                                                                            <w:bottom w:val="none" w:sz="0" w:space="0" w:color="auto"/>
                                                                            <w:right w:val="none" w:sz="0" w:space="0" w:color="auto"/>
                                                                          </w:divBdr>
                                                                          <w:divsChild>
                                                                            <w:div w:id="1580556469">
                                                                              <w:marLeft w:val="0"/>
                                                                              <w:marRight w:val="0"/>
                                                                              <w:marTop w:val="0"/>
                                                                              <w:marBottom w:val="0"/>
                                                                              <w:divBdr>
                                                                                <w:top w:val="none" w:sz="0" w:space="0" w:color="auto"/>
                                                                                <w:left w:val="none" w:sz="0" w:space="0" w:color="auto"/>
                                                                                <w:bottom w:val="none" w:sz="0" w:space="0" w:color="auto"/>
                                                                                <w:right w:val="none" w:sz="0" w:space="0" w:color="auto"/>
                                                                              </w:divBdr>
                                                                              <w:divsChild>
                                                                                <w:div w:id="1905414375">
                                                                                  <w:marLeft w:val="0"/>
                                                                                  <w:marRight w:val="0"/>
                                                                                  <w:marTop w:val="0"/>
                                                                                  <w:marBottom w:val="0"/>
                                                                                  <w:divBdr>
                                                                                    <w:top w:val="none" w:sz="0" w:space="0" w:color="auto"/>
                                                                                    <w:left w:val="none" w:sz="0" w:space="0" w:color="auto"/>
                                                                                    <w:bottom w:val="none" w:sz="0" w:space="0" w:color="auto"/>
                                                                                    <w:right w:val="none" w:sz="0" w:space="0" w:color="auto"/>
                                                                                  </w:divBdr>
                                                                                  <w:divsChild>
                                                                                    <w:div w:id="1677420137">
                                                                                      <w:marLeft w:val="0"/>
                                                                                      <w:marRight w:val="0"/>
                                                                                      <w:marTop w:val="0"/>
                                                                                      <w:marBottom w:val="0"/>
                                                                                      <w:divBdr>
                                                                                        <w:top w:val="none" w:sz="0" w:space="0" w:color="auto"/>
                                                                                        <w:left w:val="none" w:sz="0" w:space="0" w:color="auto"/>
                                                                                        <w:bottom w:val="none" w:sz="0" w:space="0" w:color="auto"/>
                                                                                        <w:right w:val="none" w:sz="0" w:space="0" w:color="auto"/>
                                                                                      </w:divBdr>
                                                                                      <w:divsChild>
                                                                                        <w:div w:id="1509060081">
                                                                                          <w:marLeft w:val="0"/>
                                                                                          <w:marRight w:val="0"/>
                                                                                          <w:marTop w:val="0"/>
                                                                                          <w:marBottom w:val="0"/>
                                                                                          <w:divBdr>
                                                                                            <w:top w:val="none" w:sz="0" w:space="0" w:color="auto"/>
                                                                                            <w:left w:val="none" w:sz="0" w:space="0" w:color="auto"/>
                                                                                            <w:bottom w:val="none" w:sz="0" w:space="0" w:color="auto"/>
                                                                                            <w:right w:val="none" w:sz="0" w:space="0" w:color="auto"/>
                                                                                          </w:divBdr>
                                                                                          <w:divsChild>
                                                                                            <w:div w:id="697900340">
                                                                                              <w:marLeft w:val="0"/>
                                                                                              <w:marRight w:val="0"/>
                                                                                              <w:marTop w:val="0"/>
                                                                                              <w:marBottom w:val="0"/>
                                                                                              <w:divBdr>
                                                                                                <w:top w:val="none" w:sz="0" w:space="0" w:color="auto"/>
                                                                                                <w:left w:val="none" w:sz="0" w:space="0" w:color="auto"/>
                                                                                                <w:bottom w:val="none" w:sz="0" w:space="0" w:color="auto"/>
                                                                                                <w:right w:val="none" w:sz="0" w:space="0" w:color="auto"/>
                                                                                              </w:divBdr>
                                                                                              <w:divsChild>
                                                                                                <w:div w:id="461506331">
                                                                                                  <w:marLeft w:val="0"/>
                                                                                                  <w:marRight w:val="0"/>
                                                                                                  <w:marTop w:val="0"/>
                                                                                                  <w:marBottom w:val="0"/>
                                                                                                  <w:divBdr>
                                                                                                    <w:top w:val="none" w:sz="0" w:space="0" w:color="auto"/>
                                                                                                    <w:left w:val="none" w:sz="0" w:space="0" w:color="auto"/>
                                                                                                    <w:bottom w:val="none" w:sz="0" w:space="0" w:color="auto"/>
                                                                                                    <w:right w:val="none" w:sz="0" w:space="0" w:color="auto"/>
                                                                                                  </w:divBdr>
                                                                                                  <w:divsChild>
                                                                                                    <w:div w:id="1647317381">
                                                                                                      <w:marLeft w:val="0"/>
                                                                                                      <w:marRight w:val="0"/>
                                                                                                      <w:marTop w:val="0"/>
                                                                                                      <w:marBottom w:val="0"/>
                                                                                                      <w:divBdr>
                                                                                                        <w:top w:val="none" w:sz="0" w:space="0" w:color="auto"/>
                                                                                                        <w:left w:val="none" w:sz="0" w:space="0" w:color="auto"/>
                                                                                                        <w:bottom w:val="none" w:sz="0" w:space="0" w:color="auto"/>
                                                                                                        <w:right w:val="none" w:sz="0" w:space="0" w:color="auto"/>
                                                                                                      </w:divBdr>
                                                                                                      <w:divsChild>
                                                                                                        <w:div w:id="206178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73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TotalTime>
  <Pages>8</Pages>
  <Words>1561</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Charla Lucas</dc:creator>
  <cp:lastModifiedBy>Charla Lucas</cp:lastModifiedBy>
  <cp:revision>19</cp:revision>
  <cp:lastPrinted>2016-01-21T22:27:00Z</cp:lastPrinted>
  <dcterms:created xsi:type="dcterms:W3CDTF">2016-01-21T13:53:00Z</dcterms:created>
  <dcterms:modified xsi:type="dcterms:W3CDTF">2016-03-16T12:57:00Z</dcterms:modified>
</cp:coreProperties>
</file>