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E649" w14:textId="2977854F" w:rsidR="001D7CCA" w:rsidRDefault="00D554D3" w:rsidP="001D7CCA">
      <w:pPr>
        <w:pStyle w:val="BodyText"/>
        <w:spacing w:before="8"/>
        <w:ind w:left="0"/>
        <w:rPr>
          <w:rFonts w:ascii="Arial" w:hAnsi="Arial" w:cs="Arial"/>
          <w:b/>
          <w:sz w:val="28"/>
          <w:szCs w:val="28"/>
        </w:rPr>
      </w:pPr>
      <w:r>
        <w:rPr>
          <w:noProof/>
          <w:sz w:val="27"/>
        </w:rPr>
        <w:drawing>
          <wp:anchor distT="0" distB="0" distL="114300" distR="114300" simplePos="0" relativeHeight="251659264" behindDoc="0" locked="0" layoutInCell="1" allowOverlap="1" wp14:anchorId="1F0CBC21" wp14:editId="62613E32">
            <wp:simplePos x="0" y="0"/>
            <wp:positionH relativeFrom="column">
              <wp:posOffset>5041900</wp:posOffset>
            </wp:positionH>
            <wp:positionV relativeFrom="paragraph">
              <wp:posOffset>-374650</wp:posOffset>
            </wp:positionV>
            <wp:extent cx="1025525" cy="4762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79x8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10DC93D" wp14:editId="1BD1625B">
            <wp:simplePos x="0" y="0"/>
            <wp:positionH relativeFrom="column">
              <wp:posOffset>-347345</wp:posOffset>
            </wp:positionH>
            <wp:positionV relativeFrom="paragraph">
              <wp:posOffset>-525145</wp:posOffset>
            </wp:positionV>
            <wp:extent cx="1467293" cy="723033"/>
            <wp:effectExtent l="0" t="0" r="0" b="0"/>
            <wp:wrapNone/>
            <wp:docPr id="3" name="Picture 2" descr="C:\Users\kpendleton\AppData\Local\Microsoft\Windows\INetCache\Content.Word\FSF-BrandIdentity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endleton\AppData\Local\Microsoft\Windows\INetCache\Content.Word\FSF-BrandIdentity-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7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DE9B1" w14:textId="27636494" w:rsidR="001D7CCA" w:rsidRPr="001D7CCA" w:rsidRDefault="001D7CCA" w:rsidP="001D7CCA">
      <w:pPr>
        <w:pStyle w:val="BodyText"/>
        <w:spacing w:before="8"/>
        <w:ind w:left="0"/>
        <w:jc w:val="center"/>
        <w:rPr>
          <w:sz w:val="27"/>
        </w:rPr>
      </w:pPr>
      <w:bookmarkStart w:id="0" w:name="_Hlk2760700"/>
      <w:bookmarkStart w:id="1" w:name="_Hlk2760699"/>
      <w:bookmarkStart w:id="2" w:name="_Hlk2699016"/>
      <w:bookmarkStart w:id="3" w:name="_Hlk2699015"/>
      <w:bookmarkStart w:id="4" w:name="_Hlk2697536"/>
      <w:bookmarkStart w:id="5" w:name="_Hlk2697535"/>
      <w:bookmarkStart w:id="6" w:name="_Hlk2683549"/>
      <w:r>
        <w:rPr>
          <w:rFonts w:ascii="Arial" w:hAnsi="Arial" w:cs="Arial"/>
          <w:b/>
          <w:sz w:val="28"/>
          <w:szCs w:val="28"/>
        </w:rPr>
        <w:t>Florida Recreation and Park Association, Inc.</w:t>
      </w:r>
    </w:p>
    <w:bookmarkEnd w:id="0"/>
    <w:bookmarkEnd w:id="1"/>
    <w:bookmarkEnd w:id="2"/>
    <w:bookmarkEnd w:id="3"/>
    <w:bookmarkEnd w:id="4"/>
    <w:bookmarkEnd w:id="5"/>
    <w:bookmarkEnd w:id="6"/>
    <w:p w14:paraId="3E0B2582" w14:textId="5D4FA58B" w:rsidR="001D7CCA" w:rsidRDefault="001D7CCA" w:rsidP="001D7C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Florida Sports Foundation</w:t>
      </w:r>
    </w:p>
    <w:p w14:paraId="210E905F" w14:textId="77777777" w:rsidR="00271347" w:rsidRDefault="00271347">
      <w:pPr>
        <w:pStyle w:val="BodyText"/>
        <w:spacing w:before="1"/>
        <w:ind w:left="0"/>
        <w:rPr>
          <w:b/>
          <w:sz w:val="14"/>
        </w:rPr>
      </w:pPr>
    </w:p>
    <w:p w14:paraId="28619665" w14:textId="77777777" w:rsidR="004373D6" w:rsidRDefault="00EE64CC" w:rsidP="004373D6">
      <w:pPr>
        <w:pStyle w:val="BodyText"/>
        <w:spacing w:before="91"/>
        <w:ind w:left="-90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  <w:u w:val="single"/>
        </w:rPr>
        <w:t>Overview</w:t>
      </w:r>
    </w:p>
    <w:p w14:paraId="1BCDBCD5" w14:textId="35701850" w:rsidR="00A93D8A" w:rsidRDefault="00EE64CC" w:rsidP="004373D6">
      <w:pPr>
        <w:pStyle w:val="BodyText"/>
        <w:spacing w:before="91"/>
        <w:ind w:left="-90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>The Florida Sports Foundation</w:t>
      </w:r>
      <w:r w:rsidR="00C725BB" w:rsidRPr="001D7CCA">
        <w:rPr>
          <w:rFonts w:ascii="Arial" w:hAnsi="Arial" w:cs="Arial"/>
          <w:sz w:val="24"/>
          <w:szCs w:val="24"/>
        </w:rPr>
        <w:t xml:space="preserve"> (FSF)</w:t>
      </w:r>
      <w:r w:rsidR="00A93D8A">
        <w:rPr>
          <w:rFonts w:ascii="Arial" w:hAnsi="Arial" w:cs="Arial"/>
          <w:sz w:val="24"/>
          <w:szCs w:val="24"/>
        </w:rPr>
        <w:t>,</w:t>
      </w:r>
      <w:r w:rsidRPr="001D7CCA">
        <w:rPr>
          <w:rFonts w:ascii="Arial" w:hAnsi="Arial" w:cs="Arial"/>
          <w:sz w:val="24"/>
          <w:szCs w:val="24"/>
        </w:rPr>
        <w:t xml:space="preserve"> in partnership with </w:t>
      </w:r>
      <w:r w:rsidR="00AF6064" w:rsidRPr="001D7CCA">
        <w:rPr>
          <w:rFonts w:ascii="Arial" w:hAnsi="Arial" w:cs="Arial"/>
          <w:sz w:val="24"/>
          <w:szCs w:val="24"/>
        </w:rPr>
        <w:t xml:space="preserve">the </w:t>
      </w:r>
      <w:r w:rsidRPr="001D7CCA">
        <w:rPr>
          <w:rFonts w:ascii="Arial" w:hAnsi="Arial" w:cs="Arial"/>
          <w:sz w:val="24"/>
          <w:szCs w:val="24"/>
        </w:rPr>
        <w:t>F</w:t>
      </w:r>
      <w:r w:rsidR="00CF2F73" w:rsidRPr="001D7CCA">
        <w:rPr>
          <w:rFonts w:ascii="Arial" w:hAnsi="Arial" w:cs="Arial"/>
          <w:sz w:val="24"/>
          <w:szCs w:val="24"/>
        </w:rPr>
        <w:t xml:space="preserve">lorida </w:t>
      </w:r>
      <w:r w:rsidRPr="001D7CCA">
        <w:rPr>
          <w:rFonts w:ascii="Arial" w:hAnsi="Arial" w:cs="Arial"/>
          <w:sz w:val="24"/>
          <w:szCs w:val="24"/>
        </w:rPr>
        <w:t>R</w:t>
      </w:r>
      <w:r w:rsidR="00AF6064" w:rsidRPr="001D7CCA">
        <w:rPr>
          <w:rFonts w:ascii="Arial" w:hAnsi="Arial" w:cs="Arial"/>
          <w:sz w:val="24"/>
          <w:szCs w:val="24"/>
        </w:rPr>
        <w:t>ecreation and Park</w:t>
      </w:r>
      <w:r w:rsidR="00CF2F73" w:rsidRPr="001D7CCA">
        <w:rPr>
          <w:rFonts w:ascii="Arial" w:hAnsi="Arial" w:cs="Arial"/>
          <w:sz w:val="24"/>
          <w:szCs w:val="24"/>
        </w:rPr>
        <w:t xml:space="preserve"> Association</w:t>
      </w:r>
      <w:r w:rsidRPr="001D7CCA">
        <w:rPr>
          <w:rFonts w:ascii="Arial" w:hAnsi="Arial" w:cs="Arial"/>
          <w:sz w:val="24"/>
          <w:szCs w:val="24"/>
        </w:rPr>
        <w:t xml:space="preserve"> </w:t>
      </w:r>
      <w:r w:rsidR="00F42717">
        <w:rPr>
          <w:rFonts w:ascii="Arial" w:hAnsi="Arial" w:cs="Arial"/>
          <w:sz w:val="24"/>
          <w:szCs w:val="24"/>
        </w:rPr>
        <w:t>(FRPA)</w:t>
      </w:r>
      <w:r w:rsidR="00A93D8A">
        <w:rPr>
          <w:rFonts w:ascii="Arial" w:hAnsi="Arial" w:cs="Arial"/>
          <w:sz w:val="24"/>
          <w:szCs w:val="24"/>
        </w:rPr>
        <w:t>,</w:t>
      </w:r>
      <w:r w:rsidR="00F42717">
        <w:rPr>
          <w:rFonts w:ascii="Arial" w:hAnsi="Arial" w:cs="Arial"/>
          <w:sz w:val="24"/>
          <w:szCs w:val="24"/>
        </w:rPr>
        <w:t xml:space="preserve"> </w:t>
      </w:r>
      <w:r w:rsidRPr="001D7CCA">
        <w:rPr>
          <w:rFonts w:ascii="Arial" w:hAnsi="Arial" w:cs="Arial"/>
          <w:sz w:val="24"/>
          <w:szCs w:val="24"/>
        </w:rPr>
        <w:t xml:space="preserve">is proud to present the </w:t>
      </w:r>
      <w:r w:rsidRPr="00565D0F">
        <w:rPr>
          <w:rFonts w:ascii="Arial" w:hAnsi="Arial" w:cs="Arial"/>
          <w:b/>
          <w:bCs/>
          <w:sz w:val="24"/>
          <w:szCs w:val="24"/>
        </w:rPr>
        <w:t xml:space="preserve">Excellence in </w:t>
      </w:r>
      <w:r w:rsidR="00AF6064" w:rsidRPr="00565D0F">
        <w:rPr>
          <w:rFonts w:ascii="Arial" w:hAnsi="Arial" w:cs="Arial"/>
          <w:b/>
          <w:bCs/>
          <w:sz w:val="24"/>
          <w:szCs w:val="24"/>
        </w:rPr>
        <w:t>Sport</w:t>
      </w:r>
      <w:r w:rsidR="00A93D8A">
        <w:rPr>
          <w:rFonts w:ascii="Arial" w:hAnsi="Arial" w:cs="Arial"/>
          <w:b/>
          <w:bCs/>
          <w:sz w:val="24"/>
          <w:szCs w:val="24"/>
        </w:rPr>
        <w:t>s</w:t>
      </w:r>
      <w:r w:rsidR="00AF6064" w:rsidRPr="00565D0F">
        <w:rPr>
          <w:rFonts w:ascii="Arial" w:hAnsi="Arial" w:cs="Arial"/>
          <w:b/>
          <w:bCs/>
          <w:sz w:val="24"/>
          <w:szCs w:val="24"/>
        </w:rPr>
        <w:t xml:space="preserve"> Tourism Award</w:t>
      </w:r>
      <w:r w:rsidR="00AF6064" w:rsidRPr="001D7CCA">
        <w:rPr>
          <w:rFonts w:ascii="Arial" w:hAnsi="Arial" w:cs="Arial"/>
          <w:sz w:val="24"/>
          <w:szCs w:val="24"/>
        </w:rPr>
        <w:t xml:space="preserve"> for FRPA</w:t>
      </w:r>
      <w:r w:rsidRPr="001D7CCA">
        <w:rPr>
          <w:rFonts w:ascii="Arial" w:hAnsi="Arial" w:cs="Arial"/>
          <w:sz w:val="24"/>
          <w:szCs w:val="24"/>
        </w:rPr>
        <w:t xml:space="preserve"> Departments. In its </w:t>
      </w:r>
      <w:r w:rsidR="00F42717">
        <w:rPr>
          <w:rFonts w:ascii="Arial" w:hAnsi="Arial" w:cs="Arial"/>
          <w:sz w:val="24"/>
          <w:szCs w:val="24"/>
        </w:rPr>
        <w:t>ninth</w:t>
      </w:r>
      <w:r w:rsidRPr="001D7CCA">
        <w:rPr>
          <w:rFonts w:ascii="Arial" w:hAnsi="Arial" w:cs="Arial"/>
          <w:sz w:val="24"/>
          <w:szCs w:val="24"/>
        </w:rPr>
        <w:t xml:space="preserve"> year, this award recognize</w:t>
      </w:r>
      <w:r w:rsidR="00A93D8A">
        <w:rPr>
          <w:rFonts w:ascii="Arial" w:hAnsi="Arial" w:cs="Arial"/>
          <w:sz w:val="24"/>
          <w:szCs w:val="24"/>
        </w:rPr>
        <w:t>s the outstanding efforts of</w:t>
      </w:r>
      <w:r w:rsidRPr="001D7CCA">
        <w:rPr>
          <w:rFonts w:ascii="Arial" w:hAnsi="Arial" w:cs="Arial"/>
          <w:sz w:val="24"/>
          <w:szCs w:val="24"/>
        </w:rPr>
        <w:t xml:space="preserve"> department</w:t>
      </w:r>
      <w:r w:rsidR="00A93D8A">
        <w:rPr>
          <w:rFonts w:ascii="Arial" w:hAnsi="Arial" w:cs="Arial"/>
          <w:sz w:val="24"/>
          <w:szCs w:val="24"/>
        </w:rPr>
        <w:t xml:space="preserve">s that positively contribute to the success of sports tourism events in </w:t>
      </w:r>
      <w:r w:rsidRPr="001D7CCA">
        <w:rPr>
          <w:rFonts w:ascii="Arial" w:hAnsi="Arial" w:cs="Arial"/>
          <w:sz w:val="24"/>
          <w:szCs w:val="24"/>
        </w:rPr>
        <w:t>their</w:t>
      </w:r>
      <w:r w:rsidR="00C725BB" w:rsidRPr="001D7CCA">
        <w:rPr>
          <w:rFonts w:ascii="Arial" w:hAnsi="Arial" w:cs="Arial"/>
          <w:sz w:val="24"/>
          <w:szCs w:val="24"/>
        </w:rPr>
        <w:t xml:space="preserve"> respective communities</w:t>
      </w:r>
      <w:r w:rsidRPr="001D7CCA">
        <w:rPr>
          <w:rFonts w:ascii="Arial" w:hAnsi="Arial" w:cs="Arial"/>
          <w:sz w:val="24"/>
          <w:szCs w:val="24"/>
        </w:rPr>
        <w:t xml:space="preserve">. </w:t>
      </w:r>
    </w:p>
    <w:p w14:paraId="17C0F300" w14:textId="77777777" w:rsidR="00A93D8A" w:rsidRDefault="00A93D8A" w:rsidP="00104F2C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3DE15FBD" w14:textId="672CEF84" w:rsidR="00A93D8A" w:rsidRPr="00A93D8A" w:rsidRDefault="00A93D8A" w:rsidP="00104F2C">
      <w:pPr>
        <w:pStyle w:val="BodyText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Eligibility</w:t>
      </w:r>
    </w:p>
    <w:p w14:paraId="1CBDEA56" w14:textId="5581BDD3" w:rsidR="00271347" w:rsidRDefault="00EE64CC" w:rsidP="00104F2C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>To be considered for this award, a department</w:t>
      </w:r>
      <w:r w:rsidRPr="00A93D8A">
        <w:rPr>
          <w:rFonts w:ascii="Arial" w:hAnsi="Arial" w:cs="Arial"/>
          <w:i/>
          <w:iCs/>
          <w:sz w:val="24"/>
          <w:szCs w:val="24"/>
        </w:rPr>
        <w:t xml:space="preserve"> mu</w:t>
      </w:r>
      <w:r w:rsidR="002079C1" w:rsidRPr="00A93D8A">
        <w:rPr>
          <w:rFonts w:ascii="Arial" w:hAnsi="Arial" w:cs="Arial"/>
          <w:i/>
          <w:iCs/>
          <w:sz w:val="24"/>
          <w:szCs w:val="24"/>
        </w:rPr>
        <w:t>st</w:t>
      </w:r>
      <w:r w:rsidR="002079C1" w:rsidRPr="001D7CCA">
        <w:rPr>
          <w:rFonts w:ascii="Arial" w:hAnsi="Arial" w:cs="Arial"/>
          <w:sz w:val="24"/>
          <w:szCs w:val="24"/>
        </w:rPr>
        <w:t xml:space="preserve"> be </w:t>
      </w:r>
      <w:r w:rsidR="00C725BB" w:rsidRPr="001D7CCA">
        <w:rPr>
          <w:rFonts w:ascii="Arial" w:hAnsi="Arial" w:cs="Arial"/>
          <w:sz w:val="24"/>
          <w:szCs w:val="24"/>
        </w:rPr>
        <w:t>nominated by a</w:t>
      </w:r>
      <w:r w:rsidR="004373D6">
        <w:rPr>
          <w:rFonts w:ascii="Arial" w:hAnsi="Arial" w:cs="Arial"/>
          <w:sz w:val="24"/>
          <w:szCs w:val="24"/>
        </w:rPr>
        <w:t>n</w:t>
      </w:r>
      <w:r w:rsidR="00C725BB" w:rsidRPr="001D7CCA">
        <w:rPr>
          <w:rFonts w:ascii="Arial" w:hAnsi="Arial" w:cs="Arial"/>
          <w:sz w:val="24"/>
          <w:szCs w:val="24"/>
        </w:rPr>
        <w:t xml:space="preserve"> FS</w:t>
      </w:r>
      <w:r w:rsidRPr="001D7CCA">
        <w:rPr>
          <w:rFonts w:ascii="Arial" w:hAnsi="Arial" w:cs="Arial"/>
          <w:sz w:val="24"/>
          <w:szCs w:val="24"/>
        </w:rPr>
        <w:t>F Ind</w:t>
      </w:r>
      <w:r w:rsidR="002079C1" w:rsidRPr="001D7CCA">
        <w:rPr>
          <w:rFonts w:ascii="Arial" w:hAnsi="Arial" w:cs="Arial"/>
          <w:sz w:val="24"/>
          <w:szCs w:val="24"/>
        </w:rPr>
        <w:t>ustry Partner (</w:t>
      </w:r>
      <w:r w:rsidR="00C725BB" w:rsidRPr="001D7CCA">
        <w:rPr>
          <w:rFonts w:ascii="Arial" w:hAnsi="Arial" w:cs="Arial"/>
          <w:sz w:val="24"/>
          <w:szCs w:val="24"/>
        </w:rPr>
        <w:t xml:space="preserve">a </w:t>
      </w:r>
      <w:r w:rsidRPr="001D7CCA">
        <w:rPr>
          <w:rFonts w:ascii="Arial" w:hAnsi="Arial" w:cs="Arial"/>
          <w:sz w:val="24"/>
          <w:szCs w:val="24"/>
        </w:rPr>
        <w:t>Regional Sports Commission).</w:t>
      </w:r>
    </w:p>
    <w:p w14:paraId="4E38FAD2" w14:textId="7AFB37AE" w:rsidR="00A93D8A" w:rsidRDefault="00A93D8A" w:rsidP="00104F2C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29415E9" w14:textId="319CA432" w:rsidR="00A93D8A" w:rsidRPr="00A93D8A" w:rsidRDefault="00A93D8A" w:rsidP="00104F2C">
      <w:pPr>
        <w:pStyle w:val="BodyText"/>
        <w:ind w:left="0"/>
        <w:rPr>
          <w:rFonts w:ascii="Arial" w:hAnsi="Arial" w:cs="Arial"/>
          <w:sz w:val="24"/>
          <w:szCs w:val="24"/>
          <w:u w:val="single"/>
        </w:rPr>
      </w:pPr>
      <w:r w:rsidRPr="00A93D8A">
        <w:rPr>
          <w:rFonts w:ascii="Arial" w:hAnsi="Arial" w:cs="Arial"/>
          <w:sz w:val="24"/>
          <w:szCs w:val="24"/>
          <w:u w:val="single"/>
        </w:rPr>
        <w:t>Guidelines</w:t>
      </w:r>
      <w:r>
        <w:rPr>
          <w:rFonts w:ascii="Arial" w:hAnsi="Arial" w:cs="Arial"/>
          <w:sz w:val="24"/>
          <w:szCs w:val="24"/>
          <w:u w:val="single"/>
        </w:rPr>
        <w:t>/Criteria</w:t>
      </w:r>
    </w:p>
    <w:p w14:paraId="1FFAB576" w14:textId="71B6FA51" w:rsidR="009620BB" w:rsidRPr="001D7CCA" w:rsidRDefault="00EE64CC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Regional Sports Commissions </w:t>
      </w:r>
      <w:r w:rsidR="002079C1" w:rsidRPr="001D7CCA">
        <w:rPr>
          <w:rFonts w:ascii="Arial" w:hAnsi="Arial" w:cs="Arial"/>
          <w:sz w:val="24"/>
          <w:szCs w:val="24"/>
        </w:rPr>
        <w:t>must</w:t>
      </w:r>
      <w:r w:rsidRPr="001D7CCA">
        <w:rPr>
          <w:rFonts w:ascii="Arial" w:hAnsi="Arial" w:cs="Arial"/>
          <w:sz w:val="24"/>
          <w:szCs w:val="24"/>
        </w:rPr>
        <w:t xml:space="preserve"> submit nominations to the Florida Sports Foundation by </w:t>
      </w:r>
      <w:r w:rsidR="00B761CD">
        <w:rPr>
          <w:rFonts w:ascii="Arial" w:hAnsi="Arial" w:cs="Arial"/>
          <w:b/>
          <w:bCs/>
          <w:sz w:val="24"/>
          <w:szCs w:val="24"/>
          <w:highlight w:val="yellow"/>
        </w:rPr>
        <w:t>May 31</w:t>
      </w:r>
      <w:r w:rsidR="004770D4" w:rsidRPr="00FD4622">
        <w:rPr>
          <w:rFonts w:ascii="Arial" w:hAnsi="Arial" w:cs="Arial"/>
          <w:b/>
          <w:bCs/>
          <w:sz w:val="24"/>
          <w:szCs w:val="24"/>
          <w:highlight w:val="yellow"/>
        </w:rPr>
        <w:t>, 202</w:t>
      </w:r>
      <w:r w:rsidR="001E58C6" w:rsidRPr="001E58C6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bookmarkStart w:id="7" w:name="_GoBack"/>
      <w:bookmarkEnd w:id="7"/>
      <w:r w:rsidR="00C725BB" w:rsidRPr="001D7CCA">
        <w:rPr>
          <w:rFonts w:ascii="Arial" w:hAnsi="Arial" w:cs="Arial"/>
          <w:sz w:val="24"/>
          <w:szCs w:val="24"/>
        </w:rPr>
        <w:t>. A</w:t>
      </w:r>
      <w:r w:rsidR="00A93D8A">
        <w:rPr>
          <w:rFonts w:ascii="Arial" w:hAnsi="Arial" w:cs="Arial"/>
          <w:sz w:val="24"/>
          <w:szCs w:val="24"/>
        </w:rPr>
        <w:t>n</w:t>
      </w:r>
      <w:r w:rsidR="00C725BB" w:rsidRPr="001D7CCA">
        <w:rPr>
          <w:rFonts w:ascii="Arial" w:hAnsi="Arial" w:cs="Arial"/>
          <w:sz w:val="24"/>
          <w:szCs w:val="24"/>
        </w:rPr>
        <w:t xml:space="preserve"> FSF</w:t>
      </w:r>
      <w:r w:rsidRPr="001D7CCA">
        <w:rPr>
          <w:rFonts w:ascii="Arial" w:hAnsi="Arial" w:cs="Arial"/>
          <w:sz w:val="24"/>
          <w:szCs w:val="24"/>
        </w:rPr>
        <w:t xml:space="preserve"> Committee will review </w:t>
      </w:r>
      <w:r w:rsidR="00C725BB" w:rsidRPr="001D7CCA">
        <w:rPr>
          <w:rFonts w:ascii="Arial" w:hAnsi="Arial" w:cs="Arial"/>
          <w:sz w:val="24"/>
          <w:szCs w:val="24"/>
        </w:rPr>
        <w:t xml:space="preserve">the </w:t>
      </w:r>
      <w:r w:rsidRPr="001D7CCA">
        <w:rPr>
          <w:rFonts w:ascii="Arial" w:hAnsi="Arial" w:cs="Arial"/>
          <w:sz w:val="24"/>
          <w:szCs w:val="24"/>
        </w:rPr>
        <w:t xml:space="preserve">nominations and select winners in two categories: </w:t>
      </w:r>
      <w:r w:rsidRPr="00A93D8A">
        <w:rPr>
          <w:rFonts w:ascii="Arial" w:hAnsi="Arial" w:cs="Arial"/>
          <w:bCs/>
          <w:i/>
          <w:iCs/>
          <w:sz w:val="24"/>
          <w:szCs w:val="24"/>
        </w:rPr>
        <w:t>Small Market</w:t>
      </w:r>
      <w:r w:rsidRPr="001D7CCA">
        <w:rPr>
          <w:rFonts w:ascii="Arial" w:hAnsi="Arial" w:cs="Arial"/>
          <w:b/>
          <w:sz w:val="24"/>
          <w:szCs w:val="24"/>
        </w:rPr>
        <w:t xml:space="preserve"> </w:t>
      </w:r>
      <w:r w:rsidRPr="001D7CCA">
        <w:rPr>
          <w:rFonts w:ascii="Arial" w:hAnsi="Arial" w:cs="Arial"/>
          <w:sz w:val="24"/>
          <w:szCs w:val="24"/>
        </w:rPr>
        <w:t>and</w:t>
      </w:r>
      <w:r w:rsidRPr="001D7CCA">
        <w:rPr>
          <w:rFonts w:ascii="Arial" w:hAnsi="Arial" w:cs="Arial"/>
          <w:b/>
          <w:sz w:val="24"/>
          <w:szCs w:val="24"/>
        </w:rPr>
        <w:t xml:space="preserve"> </w:t>
      </w:r>
      <w:r w:rsidRPr="00A93D8A">
        <w:rPr>
          <w:rFonts w:ascii="Arial" w:hAnsi="Arial" w:cs="Arial"/>
          <w:bCs/>
          <w:i/>
          <w:iCs/>
          <w:sz w:val="24"/>
          <w:szCs w:val="24"/>
        </w:rPr>
        <w:t>Mid-Large Market</w:t>
      </w:r>
      <w:r w:rsidR="00104F2C">
        <w:rPr>
          <w:rFonts w:ascii="Arial" w:hAnsi="Arial" w:cs="Arial"/>
          <w:b/>
          <w:sz w:val="24"/>
          <w:szCs w:val="24"/>
        </w:rPr>
        <w:t xml:space="preserve"> </w:t>
      </w:r>
      <w:r w:rsidR="00104F2C">
        <w:rPr>
          <w:rFonts w:ascii="Arial" w:hAnsi="Arial" w:cs="Arial"/>
          <w:sz w:val="24"/>
          <w:szCs w:val="24"/>
        </w:rPr>
        <w:t xml:space="preserve">(see </w:t>
      </w:r>
      <w:r w:rsidR="00A93D8A">
        <w:rPr>
          <w:rFonts w:ascii="Arial" w:hAnsi="Arial" w:cs="Arial"/>
          <w:sz w:val="24"/>
          <w:szCs w:val="24"/>
        </w:rPr>
        <w:t xml:space="preserve">chart </w:t>
      </w:r>
      <w:r w:rsidR="00104F2C">
        <w:rPr>
          <w:rFonts w:ascii="Arial" w:hAnsi="Arial" w:cs="Arial"/>
          <w:sz w:val="24"/>
          <w:szCs w:val="24"/>
        </w:rPr>
        <w:t>below)</w:t>
      </w:r>
      <w:r w:rsidRPr="001D7CCA">
        <w:rPr>
          <w:rFonts w:ascii="Arial" w:hAnsi="Arial" w:cs="Arial"/>
          <w:sz w:val="24"/>
          <w:szCs w:val="24"/>
        </w:rPr>
        <w:t>. The awards will be present</w:t>
      </w:r>
      <w:r w:rsidR="002079C1" w:rsidRPr="001D7CCA">
        <w:rPr>
          <w:rFonts w:ascii="Arial" w:hAnsi="Arial" w:cs="Arial"/>
          <w:sz w:val="24"/>
          <w:szCs w:val="24"/>
        </w:rPr>
        <w:t xml:space="preserve">ed at the FRPA </w:t>
      </w:r>
      <w:r w:rsidR="00F42717">
        <w:rPr>
          <w:rFonts w:ascii="Arial" w:hAnsi="Arial" w:cs="Arial"/>
          <w:sz w:val="24"/>
          <w:szCs w:val="24"/>
        </w:rPr>
        <w:t xml:space="preserve">Annual </w:t>
      </w:r>
      <w:r w:rsidR="002079C1" w:rsidRPr="001D7CCA">
        <w:rPr>
          <w:rFonts w:ascii="Arial" w:hAnsi="Arial" w:cs="Arial"/>
          <w:sz w:val="24"/>
          <w:szCs w:val="24"/>
        </w:rPr>
        <w:t>Awards Banquet on</w:t>
      </w:r>
      <w:r w:rsidR="00535CBE" w:rsidRPr="001D7CCA">
        <w:rPr>
          <w:rFonts w:ascii="Arial" w:hAnsi="Arial" w:cs="Arial"/>
          <w:sz w:val="24"/>
          <w:szCs w:val="24"/>
        </w:rPr>
        <w:t xml:space="preserve"> Wednesday,</w:t>
      </w:r>
      <w:r w:rsidR="001E1789" w:rsidRPr="001D7CCA">
        <w:rPr>
          <w:rFonts w:ascii="Arial" w:hAnsi="Arial" w:cs="Arial"/>
          <w:sz w:val="24"/>
          <w:szCs w:val="24"/>
        </w:rPr>
        <w:t xml:space="preserve"> </w:t>
      </w:r>
      <w:r w:rsidR="00E457FE">
        <w:rPr>
          <w:rFonts w:ascii="Arial" w:hAnsi="Arial" w:cs="Arial"/>
          <w:sz w:val="24"/>
          <w:szCs w:val="24"/>
        </w:rPr>
        <w:t xml:space="preserve">August </w:t>
      </w:r>
      <w:r w:rsidR="001E58C6">
        <w:rPr>
          <w:rFonts w:ascii="Arial" w:hAnsi="Arial" w:cs="Arial"/>
          <w:sz w:val="24"/>
          <w:szCs w:val="24"/>
        </w:rPr>
        <w:t>28</w:t>
      </w:r>
      <w:r w:rsidR="004770D4">
        <w:rPr>
          <w:rFonts w:ascii="Arial" w:hAnsi="Arial" w:cs="Arial"/>
          <w:sz w:val="24"/>
          <w:szCs w:val="24"/>
        </w:rPr>
        <w:t>, 202</w:t>
      </w:r>
      <w:r w:rsidR="001E58C6">
        <w:rPr>
          <w:rFonts w:ascii="Arial" w:hAnsi="Arial" w:cs="Arial"/>
          <w:sz w:val="24"/>
          <w:szCs w:val="24"/>
        </w:rPr>
        <w:t>4</w:t>
      </w:r>
      <w:r w:rsidR="00A93D8A">
        <w:rPr>
          <w:rFonts w:ascii="Arial" w:hAnsi="Arial" w:cs="Arial"/>
          <w:sz w:val="24"/>
          <w:szCs w:val="24"/>
        </w:rPr>
        <w:t>,</w:t>
      </w:r>
      <w:r w:rsidR="00C725BB" w:rsidRPr="001D7CCA">
        <w:rPr>
          <w:rFonts w:ascii="Arial" w:hAnsi="Arial" w:cs="Arial"/>
          <w:sz w:val="24"/>
          <w:szCs w:val="24"/>
        </w:rPr>
        <w:t xml:space="preserve"> in Orlando</w:t>
      </w:r>
      <w:r w:rsidR="0099255B" w:rsidRPr="001D7CCA">
        <w:rPr>
          <w:rFonts w:ascii="Arial" w:hAnsi="Arial" w:cs="Arial"/>
          <w:sz w:val="24"/>
          <w:szCs w:val="24"/>
        </w:rPr>
        <w:t>,</w:t>
      </w:r>
      <w:r w:rsidR="009620BB" w:rsidRPr="001D7CCA">
        <w:rPr>
          <w:rFonts w:ascii="Arial" w:hAnsi="Arial" w:cs="Arial"/>
          <w:sz w:val="24"/>
          <w:szCs w:val="24"/>
        </w:rPr>
        <w:t xml:space="preserve"> FL</w:t>
      </w:r>
      <w:r w:rsidR="00C725BB" w:rsidRPr="001D7CCA">
        <w:rPr>
          <w:rFonts w:ascii="Arial" w:hAnsi="Arial" w:cs="Arial"/>
          <w:sz w:val="24"/>
          <w:szCs w:val="24"/>
        </w:rPr>
        <w:t>.</w:t>
      </w:r>
      <w:r w:rsidR="009620BB" w:rsidRPr="001D7CCA">
        <w:rPr>
          <w:rFonts w:ascii="Arial" w:hAnsi="Arial" w:cs="Arial"/>
          <w:sz w:val="24"/>
          <w:szCs w:val="24"/>
        </w:rPr>
        <w:t xml:space="preserve"> </w:t>
      </w:r>
      <w:r w:rsidRPr="001D7CCA">
        <w:rPr>
          <w:rFonts w:ascii="Arial" w:hAnsi="Arial" w:cs="Arial"/>
          <w:sz w:val="24"/>
          <w:szCs w:val="24"/>
        </w:rPr>
        <w:t>Regional Sports Commissions that nominate award</w:t>
      </w:r>
      <w:r w:rsidR="00A93D8A">
        <w:rPr>
          <w:rFonts w:ascii="Arial" w:hAnsi="Arial" w:cs="Arial"/>
          <w:sz w:val="24"/>
          <w:szCs w:val="24"/>
        </w:rPr>
        <w:t>-</w:t>
      </w:r>
      <w:r w:rsidRPr="001D7CCA">
        <w:rPr>
          <w:rFonts w:ascii="Arial" w:hAnsi="Arial" w:cs="Arial"/>
          <w:sz w:val="24"/>
          <w:szCs w:val="24"/>
        </w:rPr>
        <w:t xml:space="preserve">winning departments will have the opportunity to present the award with the Florida Sports Foundation. </w:t>
      </w:r>
    </w:p>
    <w:p w14:paraId="70103852" w14:textId="77777777" w:rsidR="009620BB" w:rsidRPr="001D7CCA" w:rsidRDefault="009620BB">
      <w:pPr>
        <w:pStyle w:val="BodyText"/>
        <w:ind w:left="140" w:right="144"/>
        <w:rPr>
          <w:rFonts w:ascii="Arial" w:hAnsi="Arial" w:cs="Arial"/>
          <w:sz w:val="24"/>
          <w:szCs w:val="24"/>
        </w:rPr>
      </w:pPr>
    </w:p>
    <w:p w14:paraId="5A47713D" w14:textId="6BA01363" w:rsidR="00D554D3" w:rsidRPr="001D7CCA" w:rsidRDefault="00D554D3" w:rsidP="00A93D8A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>Nominations may be in any legible format but must contain the following information</w:t>
      </w:r>
      <w:r>
        <w:rPr>
          <w:rFonts w:ascii="Arial" w:hAnsi="Arial" w:cs="Arial"/>
          <w:sz w:val="24"/>
          <w:szCs w:val="24"/>
        </w:rPr>
        <w:t>:</w:t>
      </w:r>
    </w:p>
    <w:p w14:paraId="01D01FAF" w14:textId="77777777" w:rsidR="00D554D3" w:rsidRPr="001D7CCA" w:rsidRDefault="00D554D3" w:rsidP="00D554D3">
      <w:pPr>
        <w:pStyle w:val="BodyText"/>
        <w:spacing w:before="11"/>
        <w:ind w:left="0"/>
        <w:rPr>
          <w:rFonts w:ascii="Arial" w:hAnsi="Arial" w:cs="Arial"/>
          <w:sz w:val="24"/>
          <w:szCs w:val="24"/>
        </w:rPr>
      </w:pPr>
    </w:p>
    <w:p w14:paraId="285C2CFB" w14:textId="77777777" w:rsidR="00D554D3" w:rsidRPr="001D7CCA" w:rsidRDefault="00D554D3" w:rsidP="00D554D3">
      <w:pPr>
        <w:pStyle w:val="ListParagraph"/>
        <w:numPr>
          <w:ilvl w:val="0"/>
          <w:numId w:val="3"/>
        </w:numPr>
        <w:tabs>
          <w:tab w:val="left" w:pos="860"/>
        </w:tabs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Name of Parks </w:t>
      </w:r>
      <w:r>
        <w:rPr>
          <w:rFonts w:ascii="Arial" w:hAnsi="Arial" w:cs="Arial"/>
          <w:sz w:val="24"/>
          <w:szCs w:val="24"/>
        </w:rPr>
        <w:t>and</w:t>
      </w:r>
      <w:r w:rsidRPr="001D7CCA">
        <w:rPr>
          <w:rFonts w:ascii="Arial" w:hAnsi="Arial" w:cs="Arial"/>
          <w:sz w:val="24"/>
          <w:szCs w:val="24"/>
        </w:rPr>
        <w:t xml:space="preserve"> Recreation</w:t>
      </w:r>
      <w:r w:rsidRPr="001D7CCA">
        <w:rPr>
          <w:rFonts w:ascii="Arial" w:hAnsi="Arial" w:cs="Arial"/>
          <w:spacing w:val="-1"/>
          <w:sz w:val="24"/>
          <w:szCs w:val="24"/>
        </w:rPr>
        <w:t xml:space="preserve"> </w:t>
      </w:r>
      <w:r w:rsidRPr="001D7CCA">
        <w:rPr>
          <w:rFonts w:ascii="Arial" w:hAnsi="Arial" w:cs="Arial"/>
          <w:sz w:val="24"/>
          <w:szCs w:val="24"/>
        </w:rPr>
        <w:t>Department</w:t>
      </w:r>
    </w:p>
    <w:p w14:paraId="733659B2" w14:textId="17AA17F8" w:rsidR="00D554D3" w:rsidRPr="001D7CCA" w:rsidRDefault="004373D6" w:rsidP="00D554D3">
      <w:pPr>
        <w:pStyle w:val="ListParagraph"/>
        <w:numPr>
          <w:ilvl w:val="0"/>
          <w:numId w:val="3"/>
        </w:numPr>
        <w:tabs>
          <w:tab w:val="left" w:pos="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n</w:t>
      </w:r>
      <w:r w:rsidR="00D554D3" w:rsidRPr="001D7CCA">
        <w:rPr>
          <w:rFonts w:ascii="Arial" w:hAnsi="Arial" w:cs="Arial"/>
          <w:sz w:val="24"/>
          <w:szCs w:val="24"/>
        </w:rPr>
        <w:t>ames of any outstanding individuals the Nominator would like to</w:t>
      </w:r>
      <w:r w:rsidR="00D554D3" w:rsidRPr="001D7CCA">
        <w:rPr>
          <w:rFonts w:ascii="Arial" w:hAnsi="Arial" w:cs="Arial"/>
          <w:spacing w:val="-5"/>
          <w:sz w:val="24"/>
          <w:szCs w:val="24"/>
        </w:rPr>
        <w:t xml:space="preserve"> </w:t>
      </w:r>
      <w:r w:rsidR="00D554D3" w:rsidRPr="001D7CCA">
        <w:rPr>
          <w:rFonts w:ascii="Arial" w:hAnsi="Arial" w:cs="Arial"/>
          <w:sz w:val="24"/>
          <w:szCs w:val="24"/>
        </w:rPr>
        <w:t>recognize</w:t>
      </w:r>
      <w:r w:rsidR="00A93D8A">
        <w:rPr>
          <w:rFonts w:ascii="Arial" w:hAnsi="Arial" w:cs="Arial"/>
          <w:sz w:val="24"/>
          <w:szCs w:val="24"/>
        </w:rPr>
        <w:t>.</w:t>
      </w:r>
    </w:p>
    <w:p w14:paraId="071C0192" w14:textId="697DBC62" w:rsidR="00D554D3" w:rsidRPr="001D7CCA" w:rsidRDefault="00D554D3" w:rsidP="00D554D3">
      <w:pPr>
        <w:pStyle w:val="ListParagraph"/>
        <w:numPr>
          <w:ilvl w:val="0"/>
          <w:numId w:val="3"/>
        </w:numPr>
        <w:tabs>
          <w:tab w:val="left" w:pos="860"/>
        </w:tabs>
        <w:ind w:right="276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>Explain how this department has gone above and beyond to support Sport Tourism in the area</w:t>
      </w:r>
      <w:r w:rsidR="00C63019">
        <w:rPr>
          <w:rFonts w:ascii="Arial" w:hAnsi="Arial" w:cs="Arial"/>
          <w:sz w:val="24"/>
          <w:szCs w:val="24"/>
        </w:rPr>
        <w:t>.</w:t>
      </w:r>
    </w:p>
    <w:p w14:paraId="5874F3E9" w14:textId="54A70C68" w:rsidR="00D554D3" w:rsidRPr="001D7CCA" w:rsidRDefault="00D554D3" w:rsidP="00D554D3">
      <w:pPr>
        <w:pStyle w:val="ListParagraph"/>
        <w:numPr>
          <w:ilvl w:val="0"/>
          <w:numId w:val="3"/>
        </w:numPr>
        <w:tabs>
          <w:tab w:val="left" w:pos="860"/>
        </w:tabs>
        <w:ind w:right="108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Regional Sports Commission events hosted at facilities owned/managed by the department for </w:t>
      </w:r>
      <w:r w:rsidR="004373D6">
        <w:rPr>
          <w:rFonts w:ascii="Arial" w:hAnsi="Arial" w:cs="Arial"/>
          <w:sz w:val="24"/>
          <w:szCs w:val="24"/>
        </w:rPr>
        <w:t>events that occurred between</w:t>
      </w:r>
      <w:r w:rsidR="00C63019">
        <w:rPr>
          <w:rFonts w:ascii="Arial" w:hAnsi="Arial" w:cs="Arial"/>
          <w:sz w:val="24"/>
          <w:szCs w:val="24"/>
        </w:rPr>
        <w:t xml:space="preserve"> </w:t>
      </w:r>
      <w:r w:rsidR="00C63019" w:rsidRPr="004373D6">
        <w:rPr>
          <w:rFonts w:ascii="Arial" w:hAnsi="Arial" w:cs="Arial"/>
          <w:b/>
          <w:bCs/>
          <w:sz w:val="24"/>
          <w:szCs w:val="24"/>
        </w:rPr>
        <w:t>April 202</w:t>
      </w:r>
      <w:r w:rsidR="001E58C6">
        <w:rPr>
          <w:rFonts w:ascii="Arial" w:hAnsi="Arial" w:cs="Arial"/>
          <w:b/>
          <w:bCs/>
          <w:sz w:val="24"/>
          <w:szCs w:val="24"/>
        </w:rPr>
        <w:t>3</w:t>
      </w:r>
      <w:r w:rsidR="00C63019" w:rsidRPr="004373D6">
        <w:rPr>
          <w:rFonts w:ascii="Arial" w:hAnsi="Arial" w:cs="Arial"/>
          <w:b/>
          <w:bCs/>
          <w:sz w:val="24"/>
          <w:szCs w:val="24"/>
        </w:rPr>
        <w:t xml:space="preserve"> – April 202</w:t>
      </w:r>
      <w:r w:rsidR="001E58C6">
        <w:rPr>
          <w:rFonts w:ascii="Arial" w:hAnsi="Arial" w:cs="Arial"/>
          <w:b/>
          <w:bCs/>
          <w:sz w:val="24"/>
          <w:szCs w:val="24"/>
        </w:rPr>
        <w:t>4</w:t>
      </w:r>
      <w:r w:rsidR="004373D6">
        <w:rPr>
          <w:rFonts w:ascii="Arial" w:hAnsi="Arial" w:cs="Arial"/>
          <w:sz w:val="24"/>
          <w:szCs w:val="24"/>
        </w:rPr>
        <w:t>.</w:t>
      </w:r>
    </w:p>
    <w:p w14:paraId="19BE227D" w14:textId="3D57635E" w:rsidR="00D554D3" w:rsidRPr="004373D6" w:rsidRDefault="00D554D3" w:rsidP="00D554D3">
      <w:pPr>
        <w:pStyle w:val="ListParagraph"/>
        <w:numPr>
          <w:ilvl w:val="0"/>
          <w:numId w:val="3"/>
        </w:numPr>
        <w:tabs>
          <w:tab w:val="left" w:pos="860"/>
        </w:tabs>
        <w:ind w:right="423"/>
        <w:rPr>
          <w:rFonts w:ascii="Arial" w:hAnsi="Arial" w:cs="Arial"/>
          <w:b/>
          <w:bCs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Total Economic Impact of events hosted at facilities owned/managed by the department </w:t>
      </w:r>
      <w:r w:rsidR="004373D6">
        <w:rPr>
          <w:rFonts w:ascii="Arial" w:hAnsi="Arial" w:cs="Arial"/>
          <w:sz w:val="24"/>
          <w:szCs w:val="24"/>
        </w:rPr>
        <w:t>between</w:t>
      </w:r>
      <w:r w:rsidRPr="001D7CCA">
        <w:rPr>
          <w:rFonts w:ascii="Arial" w:hAnsi="Arial" w:cs="Arial"/>
          <w:sz w:val="24"/>
          <w:szCs w:val="24"/>
        </w:rPr>
        <w:t xml:space="preserve"> </w:t>
      </w:r>
      <w:r w:rsidR="00C63019" w:rsidRPr="004373D6">
        <w:rPr>
          <w:rFonts w:ascii="Arial" w:hAnsi="Arial" w:cs="Arial"/>
          <w:b/>
          <w:bCs/>
          <w:sz w:val="24"/>
          <w:szCs w:val="24"/>
        </w:rPr>
        <w:t>April 202</w:t>
      </w:r>
      <w:r w:rsidR="001E58C6">
        <w:rPr>
          <w:rFonts w:ascii="Arial" w:hAnsi="Arial" w:cs="Arial"/>
          <w:b/>
          <w:bCs/>
          <w:sz w:val="24"/>
          <w:szCs w:val="24"/>
        </w:rPr>
        <w:t>3</w:t>
      </w:r>
      <w:r w:rsidR="00C63019" w:rsidRPr="004373D6">
        <w:rPr>
          <w:rFonts w:ascii="Arial" w:hAnsi="Arial" w:cs="Arial"/>
          <w:b/>
          <w:bCs/>
          <w:sz w:val="24"/>
          <w:szCs w:val="24"/>
        </w:rPr>
        <w:t xml:space="preserve"> – April 202</w:t>
      </w:r>
      <w:r w:rsidR="001E58C6">
        <w:rPr>
          <w:rFonts w:ascii="Arial" w:hAnsi="Arial" w:cs="Arial"/>
          <w:b/>
          <w:bCs/>
          <w:sz w:val="24"/>
          <w:szCs w:val="24"/>
        </w:rPr>
        <w:t>4</w:t>
      </w:r>
      <w:r w:rsidR="004373D6" w:rsidRPr="004373D6">
        <w:rPr>
          <w:rFonts w:ascii="Arial" w:hAnsi="Arial" w:cs="Arial"/>
          <w:b/>
          <w:bCs/>
          <w:sz w:val="24"/>
          <w:szCs w:val="24"/>
        </w:rPr>
        <w:t>.</w:t>
      </w:r>
    </w:p>
    <w:p w14:paraId="2E3DDE04" w14:textId="3ADC5124" w:rsidR="00D554D3" w:rsidRPr="001D7CCA" w:rsidRDefault="004373D6" w:rsidP="00D554D3">
      <w:pPr>
        <w:pStyle w:val="ListParagraph"/>
        <w:numPr>
          <w:ilvl w:val="0"/>
          <w:numId w:val="3"/>
        </w:numPr>
        <w:tabs>
          <w:tab w:val="left" w:pos="860"/>
        </w:tabs>
        <w:ind w:right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o</w:t>
      </w:r>
      <w:r w:rsidR="00D554D3" w:rsidRPr="001D7CCA">
        <w:rPr>
          <w:rFonts w:ascii="Arial" w:hAnsi="Arial" w:cs="Arial"/>
          <w:sz w:val="24"/>
          <w:szCs w:val="24"/>
        </w:rPr>
        <w:t xml:space="preserve">ther programs or activities conducted in partnership with the department that have contributed to </w:t>
      </w:r>
      <w:r>
        <w:rPr>
          <w:rFonts w:ascii="Arial" w:hAnsi="Arial" w:cs="Arial"/>
          <w:sz w:val="24"/>
          <w:szCs w:val="24"/>
        </w:rPr>
        <w:t>s</w:t>
      </w:r>
      <w:r w:rsidR="00D554D3" w:rsidRPr="001D7CCA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>s</w:t>
      </w:r>
      <w:r w:rsidR="00D554D3" w:rsidRPr="001D7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D554D3" w:rsidRPr="001D7CCA">
        <w:rPr>
          <w:rFonts w:ascii="Arial" w:hAnsi="Arial" w:cs="Arial"/>
          <w:sz w:val="24"/>
          <w:szCs w:val="24"/>
        </w:rPr>
        <w:t xml:space="preserve">ourism efforts in the area and </w:t>
      </w:r>
      <w:r>
        <w:rPr>
          <w:rFonts w:ascii="Arial" w:hAnsi="Arial" w:cs="Arial"/>
          <w:sz w:val="24"/>
          <w:szCs w:val="24"/>
        </w:rPr>
        <w:t>the</w:t>
      </w:r>
      <w:r w:rsidR="00D554D3" w:rsidRPr="001D7CCA">
        <w:rPr>
          <w:rFonts w:ascii="Arial" w:hAnsi="Arial" w:cs="Arial"/>
          <w:sz w:val="24"/>
          <w:szCs w:val="24"/>
        </w:rPr>
        <w:t xml:space="preserve"> economic impact (if</w:t>
      </w:r>
      <w:r w:rsidR="00D554D3" w:rsidRPr="001D7CCA">
        <w:rPr>
          <w:rFonts w:ascii="Arial" w:hAnsi="Arial" w:cs="Arial"/>
          <w:spacing w:val="-7"/>
          <w:sz w:val="24"/>
          <w:szCs w:val="24"/>
        </w:rPr>
        <w:t xml:space="preserve"> </w:t>
      </w:r>
      <w:r w:rsidR="00D554D3" w:rsidRPr="001D7CCA">
        <w:rPr>
          <w:rFonts w:ascii="Arial" w:hAnsi="Arial" w:cs="Arial"/>
          <w:sz w:val="24"/>
          <w:szCs w:val="24"/>
        </w:rPr>
        <w:t>measurable)</w:t>
      </w:r>
      <w:r w:rsidR="00C63019">
        <w:rPr>
          <w:rFonts w:ascii="Arial" w:hAnsi="Arial" w:cs="Arial"/>
          <w:sz w:val="24"/>
          <w:szCs w:val="24"/>
        </w:rPr>
        <w:t>.</w:t>
      </w:r>
    </w:p>
    <w:p w14:paraId="167B19AB" w14:textId="5BA1FAC6" w:rsidR="00D554D3" w:rsidRPr="00104F2C" w:rsidRDefault="00D554D3" w:rsidP="00D554D3">
      <w:pPr>
        <w:pStyle w:val="ListParagraph"/>
        <w:numPr>
          <w:ilvl w:val="0"/>
          <w:numId w:val="3"/>
        </w:numPr>
        <w:tabs>
          <w:tab w:val="left" w:pos="860"/>
        </w:tabs>
        <w:ind w:right="165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Organization logo(s) and </w:t>
      </w:r>
      <w:r w:rsidR="004373D6">
        <w:rPr>
          <w:rFonts w:ascii="Arial" w:hAnsi="Arial" w:cs="Arial"/>
          <w:sz w:val="24"/>
          <w:szCs w:val="24"/>
        </w:rPr>
        <w:t>digital photos</w:t>
      </w:r>
      <w:r w:rsidRPr="001D7CCA">
        <w:rPr>
          <w:rFonts w:ascii="Arial" w:hAnsi="Arial" w:cs="Arial"/>
          <w:sz w:val="24"/>
          <w:szCs w:val="24"/>
        </w:rPr>
        <w:t>, video</w:t>
      </w:r>
      <w:r w:rsidR="004373D6">
        <w:rPr>
          <w:rFonts w:ascii="Arial" w:hAnsi="Arial" w:cs="Arial"/>
          <w:sz w:val="24"/>
          <w:szCs w:val="24"/>
        </w:rPr>
        <w:t xml:space="preserve">s, or other media that showcase the </w:t>
      </w:r>
      <w:r w:rsidRPr="001D7CCA">
        <w:rPr>
          <w:rFonts w:ascii="Arial" w:hAnsi="Arial" w:cs="Arial"/>
          <w:sz w:val="24"/>
          <w:szCs w:val="24"/>
        </w:rPr>
        <w:t xml:space="preserve">department’s involvement in </w:t>
      </w:r>
      <w:r w:rsidR="004373D6">
        <w:rPr>
          <w:rFonts w:ascii="Arial" w:hAnsi="Arial" w:cs="Arial"/>
          <w:sz w:val="24"/>
          <w:szCs w:val="24"/>
        </w:rPr>
        <w:t>s</w:t>
      </w:r>
      <w:r w:rsidRPr="001D7CCA">
        <w:rPr>
          <w:rFonts w:ascii="Arial" w:hAnsi="Arial" w:cs="Arial"/>
          <w:sz w:val="24"/>
          <w:szCs w:val="24"/>
        </w:rPr>
        <w:t xml:space="preserve">port </w:t>
      </w:r>
      <w:r w:rsidR="004373D6">
        <w:rPr>
          <w:rFonts w:ascii="Arial" w:hAnsi="Arial" w:cs="Arial"/>
          <w:sz w:val="24"/>
          <w:szCs w:val="24"/>
        </w:rPr>
        <w:t>t</w:t>
      </w:r>
      <w:r w:rsidRPr="001D7CCA">
        <w:rPr>
          <w:rFonts w:ascii="Arial" w:hAnsi="Arial" w:cs="Arial"/>
          <w:sz w:val="24"/>
          <w:szCs w:val="24"/>
        </w:rPr>
        <w:t>ourism</w:t>
      </w:r>
      <w:r w:rsidR="004373D6">
        <w:rPr>
          <w:rFonts w:ascii="Arial" w:hAnsi="Arial" w:cs="Arial"/>
          <w:sz w:val="24"/>
          <w:szCs w:val="24"/>
        </w:rPr>
        <w:t>-related event</w:t>
      </w:r>
      <w:r w:rsidRPr="001D7CCA">
        <w:rPr>
          <w:rFonts w:ascii="Arial" w:hAnsi="Arial" w:cs="Arial"/>
          <w:sz w:val="24"/>
          <w:szCs w:val="24"/>
        </w:rPr>
        <w:t xml:space="preserve">. </w:t>
      </w:r>
      <w:r w:rsidR="00FD4622" w:rsidRPr="004373D6">
        <w:rPr>
          <w:rFonts w:ascii="Arial" w:hAnsi="Arial" w:cs="Arial"/>
          <w:i/>
          <w:iCs/>
          <w:sz w:val="24"/>
          <w:szCs w:val="24"/>
        </w:rPr>
        <w:t xml:space="preserve">A </w:t>
      </w:r>
      <w:r w:rsidR="00FD4622">
        <w:rPr>
          <w:rFonts w:ascii="Arial" w:hAnsi="Arial" w:cs="Arial"/>
          <w:i/>
          <w:iCs/>
          <w:sz w:val="24"/>
          <w:szCs w:val="24"/>
        </w:rPr>
        <w:t>30</w:t>
      </w:r>
      <w:r w:rsidR="004373D6">
        <w:rPr>
          <w:rFonts w:ascii="Arial" w:hAnsi="Arial" w:cs="Arial"/>
          <w:i/>
          <w:iCs/>
          <w:sz w:val="24"/>
          <w:szCs w:val="24"/>
        </w:rPr>
        <w:t xml:space="preserve">-second </w:t>
      </w:r>
      <w:r w:rsidRPr="004373D6">
        <w:rPr>
          <w:rFonts w:ascii="Arial" w:hAnsi="Arial" w:cs="Arial"/>
          <w:i/>
          <w:iCs/>
          <w:sz w:val="24"/>
          <w:szCs w:val="24"/>
        </w:rPr>
        <w:t>promotional video is preferred</w:t>
      </w:r>
      <w:r>
        <w:rPr>
          <w:rFonts w:ascii="Arial" w:hAnsi="Arial" w:cs="Arial"/>
          <w:sz w:val="24"/>
          <w:szCs w:val="24"/>
        </w:rPr>
        <w:t xml:space="preserve">. </w:t>
      </w:r>
      <w:r w:rsidRPr="00104F2C">
        <w:rPr>
          <w:rFonts w:ascii="Arial" w:hAnsi="Arial" w:cs="Arial"/>
          <w:b/>
          <w:sz w:val="24"/>
          <w:szCs w:val="24"/>
        </w:rPr>
        <w:t>Note</w:t>
      </w:r>
      <w:r w:rsidRPr="00104F2C">
        <w:rPr>
          <w:rFonts w:ascii="Arial" w:hAnsi="Arial" w:cs="Arial"/>
          <w:sz w:val="24"/>
          <w:szCs w:val="24"/>
        </w:rPr>
        <w:t>: Th</w:t>
      </w:r>
      <w:r w:rsidR="004373D6">
        <w:rPr>
          <w:rFonts w:ascii="Arial" w:hAnsi="Arial" w:cs="Arial"/>
          <w:sz w:val="24"/>
          <w:szCs w:val="24"/>
        </w:rPr>
        <w:t>e video may be included in the Awards Banquet video production</w:t>
      </w:r>
      <w:r w:rsidRPr="00104F2C">
        <w:rPr>
          <w:rFonts w:ascii="Arial" w:hAnsi="Arial" w:cs="Arial"/>
          <w:sz w:val="24"/>
          <w:szCs w:val="24"/>
        </w:rPr>
        <w:t>.</w:t>
      </w:r>
    </w:p>
    <w:p w14:paraId="5B7CD936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7A0556C5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31C4316B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36F6DB79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5A4C6FFF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38BC9191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0A199E42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08602738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606B18F8" w14:textId="77777777" w:rsidR="00D554D3" w:rsidRDefault="00D554D3" w:rsidP="00104F2C">
      <w:pPr>
        <w:pStyle w:val="BodyText"/>
        <w:ind w:left="0" w:right="144"/>
        <w:rPr>
          <w:rFonts w:ascii="Arial" w:hAnsi="Arial" w:cs="Arial"/>
          <w:sz w:val="24"/>
          <w:szCs w:val="24"/>
        </w:rPr>
      </w:pPr>
    </w:p>
    <w:p w14:paraId="394D946E" w14:textId="72C3E668" w:rsidR="00271347" w:rsidRDefault="00EE64CC" w:rsidP="00D554D3">
      <w:pPr>
        <w:pStyle w:val="BodyText"/>
        <w:ind w:left="0" w:right="144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>Regional Sports Commissions market designations are currently as follows: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5287"/>
        <w:gridCol w:w="5333"/>
      </w:tblGrid>
      <w:tr w:rsidR="001D7CCA" w14:paraId="3AF50A65" w14:textId="77777777" w:rsidTr="00C77AA9">
        <w:tc>
          <w:tcPr>
            <w:tcW w:w="5287" w:type="dxa"/>
          </w:tcPr>
          <w:p w14:paraId="593BBB90" w14:textId="77777777" w:rsidR="001D7CCA" w:rsidRPr="005039ED" w:rsidRDefault="001D7CCA" w:rsidP="001D7CCA">
            <w:pPr>
              <w:rPr>
                <w:rFonts w:ascii="Arial" w:hAnsi="Arial" w:cs="Arial"/>
                <w:b/>
                <w:u w:val="single"/>
              </w:rPr>
            </w:pPr>
            <w:r w:rsidRPr="005039ED">
              <w:rPr>
                <w:rFonts w:ascii="Arial" w:hAnsi="Arial" w:cs="Arial"/>
                <w:b/>
                <w:u w:val="single"/>
              </w:rPr>
              <w:t>Small Market</w:t>
            </w:r>
          </w:p>
          <w:p w14:paraId="700C356A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Bradenton Area Sports Commission</w:t>
            </w:r>
          </w:p>
          <w:p w14:paraId="1F6A22E3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Manatee County</w:t>
            </w:r>
          </w:p>
          <w:p w14:paraId="45C9303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Citrus County Sports Development</w:t>
            </w:r>
          </w:p>
          <w:p w14:paraId="524B67F9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Citrus County</w:t>
            </w:r>
          </w:p>
          <w:p w14:paraId="31E0ABED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Clay County Board of County Commissioners</w:t>
            </w:r>
          </w:p>
          <w:p w14:paraId="13306F3A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Clay County</w:t>
            </w:r>
          </w:p>
          <w:p w14:paraId="4427CC87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Columbia County Sports Commission</w:t>
            </w:r>
          </w:p>
          <w:p w14:paraId="45DE2352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Columbia County</w:t>
            </w:r>
          </w:p>
          <w:p w14:paraId="75FDD72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Daytona Beach Area Convention &amp; Visitors Bureau</w:t>
            </w:r>
          </w:p>
          <w:p w14:paraId="2634EA1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Volusia County</w:t>
            </w:r>
          </w:p>
          <w:p w14:paraId="57060B50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Destin-Fort Walton Beach</w:t>
            </w:r>
          </w:p>
          <w:p w14:paraId="1DECDF6B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Okaloosa County</w:t>
            </w:r>
          </w:p>
          <w:p w14:paraId="2343E02B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Experience Florida’s Sports Coast</w:t>
            </w:r>
          </w:p>
          <w:p w14:paraId="7DFB925B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Pasco County</w:t>
            </w:r>
          </w:p>
          <w:p w14:paraId="372AAADD" w14:textId="0FF078DD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Florida Citrus Sports &amp; Events, Inc*</w:t>
            </w:r>
          </w:p>
          <w:p w14:paraId="7AE9B939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Florida’s Space Coast Office of Tourism</w:t>
            </w:r>
          </w:p>
          <w:p w14:paraId="7373B0D9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Brevard County</w:t>
            </w:r>
          </w:p>
          <w:p w14:paraId="3854597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Gainesville Sports Commission</w:t>
            </w:r>
          </w:p>
          <w:p w14:paraId="16F8DB9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Alachua County</w:t>
            </w:r>
          </w:p>
          <w:p w14:paraId="640DBE0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Naples, Marco Island, Everglades </w:t>
            </w:r>
          </w:p>
          <w:p w14:paraId="7E40AC0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Collier County</w:t>
            </w:r>
          </w:p>
          <w:p w14:paraId="1215327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Ocala/Marion County Visitors &amp; Convention Bureau</w:t>
            </w:r>
          </w:p>
          <w:p w14:paraId="523D9422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Ocala and Marion Counties</w:t>
            </w:r>
          </w:p>
          <w:p w14:paraId="1F68D03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Palm Coast and the Flagler Beaches</w:t>
            </w:r>
          </w:p>
          <w:p w14:paraId="1307BA9A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Flagler County</w:t>
            </w:r>
          </w:p>
          <w:p w14:paraId="2A8E4E69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Pensacola Sports </w:t>
            </w:r>
          </w:p>
          <w:p w14:paraId="3062C8EB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Escambia County</w:t>
            </w:r>
          </w:p>
          <w:p w14:paraId="58C2B0B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Punta </w:t>
            </w:r>
            <w:proofErr w:type="spellStart"/>
            <w:r w:rsidRPr="005039ED">
              <w:rPr>
                <w:rFonts w:ascii="Arial" w:hAnsi="Arial" w:cs="Arial"/>
                <w:b/>
                <w:sz w:val="20"/>
                <w:szCs w:val="24"/>
              </w:rPr>
              <w:t>Gorda</w:t>
            </w:r>
            <w:proofErr w:type="spellEnd"/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 / Englewood Beach Visitor &amp; Convention Bureau</w:t>
            </w:r>
          </w:p>
          <w:p w14:paraId="40034CE7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Charlotte County</w:t>
            </w:r>
          </w:p>
          <w:p w14:paraId="59AA18A0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Santa Rosa County Board of County Commissioners</w:t>
            </w:r>
          </w:p>
          <w:p w14:paraId="6D7FA2BD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Santa Rosa County</w:t>
            </w:r>
          </w:p>
          <w:p w14:paraId="54932D1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St. Augustine, Ponte </w:t>
            </w:r>
            <w:proofErr w:type="spellStart"/>
            <w:r w:rsidRPr="005039ED">
              <w:rPr>
                <w:rFonts w:ascii="Arial" w:hAnsi="Arial" w:cs="Arial"/>
                <w:b/>
                <w:sz w:val="20"/>
                <w:szCs w:val="24"/>
              </w:rPr>
              <w:t>Vedra</w:t>
            </w:r>
            <w:proofErr w:type="spellEnd"/>
            <w:r w:rsidRPr="005039ED">
              <w:rPr>
                <w:rFonts w:ascii="Arial" w:hAnsi="Arial" w:cs="Arial"/>
                <w:b/>
                <w:sz w:val="20"/>
                <w:szCs w:val="24"/>
              </w:rPr>
              <w:t xml:space="preserve"> and the Beaches CVB</w:t>
            </w:r>
          </w:p>
          <w:p w14:paraId="2D358BB8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St Johns County</w:t>
            </w:r>
          </w:p>
          <w:p w14:paraId="7A3DECC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Tallahassee</w:t>
            </w:r>
            <w:r w:rsidRPr="005039E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A6091">
              <w:rPr>
                <w:rFonts w:ascii="Arial" w:hAnsi="Arial" w:cs="Arial"/>
                <w:b/>
                <w:sz w:val="20"/>
                <w:szCs w:val="24"/>
              </w:rPr>
              <w:t>Sports Council</w:t>
            </w:r>
          </w:p>
          <w:p w14:paraId="34B2884F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 xml:space="preserve">Leon County </w:t>
            </w:r>
          </w:p>
          <w:p w14:paraId="402400B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Treasure Coast Sports Commission</w:t>
            </w:r>
          </w:p>
          <w:p w14:paraId="403C20E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Indian River, Martin, and St. Lucie Counties</w:t>
            </w:r>
          </w:p>
          <w:p w14:paraId="5DC829F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Visit Sebring</w:t>
            </w:r>
          </w:p>
          <w:p w14:paraId="62FFE5D0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Highlands County</w:t>
            </w:r>
          </w:p>
          <w:p w14:paraId="4660C23C" w14:textId="090859CF" w:rsidR="00BC0977" w:rsidRPr="005039ED" w:rsidRDefault="00BC0977" w:rsidP="001D7CCA">
            <w:pPr>
              <w:rPr>
                <w:rFonts w:ascii="Arial" w:hAnsi="Arial" w:cs="Arial"/>
                <w:i/>
              </w:rPr>
            </w:pPr>
          </w:p>
          <w:p w14:paraId="5D85535D" w14:textId="77777777" w:rsidR="001D7CCA" w:rsidRPr="005039ED" w:rsidRDefault="001D7CCA" w:rsidP="001D7CCA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14:paraId="1EA3BBCD" w14:textId="77777777" w:rsidR="001D7CCA" w:rsidRPr="005039ED" w:rsidRDefault="001D7CCA" w:rsidP="001D7CCA">
            <w:pPr>
              <w:rPr>
                <w:rFonts w:ascii="Arial" w:hAnsi="Arial" w:cs="Arial"/>
                <w:b/>
                <w:u w:val="single"/>
              </w:rPr>
            </w:pPr>
            <w:r w:rsidRPr="005039ED">
              <w:rPr>
                <w:rFonts w:ascii="Arial" w:hAnsi="Arial" w:cs="Arial"/>
                <w:b/>
                <w:u w:val="single"/>
              </w:rPr>
              <w:t>Mid-Large Markets</w:t>
            </w:r>
          </w:p>
          <w:p w14:paraId="7E2D85E0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Experience Kissimmee Sports Commission</w:t>
            </w:r>
          </w:p>
          <w:p w14:paraId="3375D55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Osceola County</w:t>
            </w:r>
          </w:p>
          <w:p w14:paraId="4A85507A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Greater Fort Lauderdale Sports</w:t>
            </w:r>
          </w:p>
          <w:p w14:paraId="776D402B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Broward County</w:t>
            </w:r>
          </w:p>
          <w:p w14:paraId="3543A862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Greater Miami Convention and Visitors Bureau</w:t>
            </w:r>
          </w:p>
          <w:p w14:paraId="7F9F8DB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Miami Dade County</w:t>
            </w:r>
          </w:p>
          <w:p w14:paraId="270BB43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Greater Orlando Sports Commission</w:t>
            </w:r>
          </w:p>
          <w:p w14:paraId="070C7D1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Orange. Lake, Seminole, and Osceola Counties</w:t>
            </w:r>
          </w:p>
          <w:p w14:paraId="0526B0A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Jacksonville Sports Council</w:t>
            </w:r>
          </w:p>
          <w:p w14:paraId="3854728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Duval County</w:t>
            </w:r>
          </w:p>
          <w:p w14:paraId="1AB9854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Lee County Sports Development</w:t>
            </w:r>
          </w:p>
          <w:p w14:paraId="5A3B848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Lee County</w:t>
            </w:r>
          </w:p>
          <w:p w14:paraId="38593485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Orlando North Seminole County Sports</w:t>
            </w:r>
          </w:p>
          <w:p w14:paraId="5140B299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Seminole County</w:t>
            </w:r>
          </w:p>
          <w:p w14:paraId="3A108115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Palm Beach County Sports Commission</w:t>
            </w:r>
          </w:p>
          <w:p w14:paraId="2634D2E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Palm Beach County</w:t>
            </w:r>
          </w:p>
          <w:p w14:paraId="538AC9D2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Panama City Beach Convention &amp; Visitors Bureau</w:t>
            </w:r>
          </w:p>
          <w:p w14:paraId="0E6D4D17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Bay County</w:t>
            </w:r>
          </w:p>
          <w:p w14:paraId="12332FFE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Polk County Sports Marketing</w:t>
            </w:r>
          </w:p>
          <w:p w14:paraId="50C4E56F" w14:textId="298DC02D" w:rsidR="005039ED" w:rsidRPr="005039ED" w:rsidRDefault="00F32892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Polk</w:t>
            </w:r>
            <w:r w:rsidR="005039ED" w:rsidRPr="005039ED">
              <w:rPr>
                <w:rFonts w:ascii="Arial" w:hAnsi="Arial" w:cs="Arial"/>
                <w:i/>
                <w:sz w:val="20"/>
                <w:szCs w:val="24"/>
              </w:rPr>
              <w:t xml:space="preserve"> County </w:t>
            </w:r>
          </w:p>
          <w:p w14:paraId="2CA2BC13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Sarasota County Sports Commission</w:t>
            </w:r>
          </w:p>
          <w:p w14:paraId="7A15FC31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Sarasota County</w:t>
            </w:r>
          </w:p>
          <w:p w14:paraId="3878D518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St. Pete Clearwater Sports &amp; Events/Visit St. Pete Clearwater (VSPC)</w:t>
            </w:r>
          </w:p>
          <w:p w14:paraId="0E93C5C6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 xml:space="preserve">Pinellas County </w:t>
            </w:r>
          </w:p>
          <w:p w14:paraId="5616FE6A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Tampa Bay Sports Commission</w:t>
            </w:r>
          </w:p>
          <w:p w14:paraId="4B2B1F45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Hillsborough County</w:t>
            </w:r>
          </w:p>
          <w:p w14:paraId="505B7015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5039ED">
              <w:rPr>
                <w:rFonts w:ascii="Arial" w:hAnsi="Arial" w:cs="Arial"/>
                <w:b/>
                <w:sz w:val="20"/>
                <w:szCs w:val="24"/>
              </w:rPr>
              <w:t>Visit Orlando Sports</w:t>
            </w:r>
          </w:p>
          <w:p w14:paraId="5EE7C38C" w14:textId="77777777" w:rsidR="005039ED" w:rsidRPr="005039ED" w:rsidRDefault="005039ED" w:rsidP="005039ED">
            <w:pPr>
              <w:pStyle w:val="BodyText"/>
              <w:spacing w:before="11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5039ED">
              <w:rPr>
                <w:rFonts w:ascii="Arial" w:hAnsi="Arial" w:cs="Arial"/>
                <w:i/>
                <w:sz w:val="20"/>
                <w:szCs w:val="24"/>
              </w:rPr>
              <w:t>Orange County</w:t>
            </w:r>
          </w:p>
          <w:p w14:paraId="5EDC0D3F" w14:textId="77777777" w:rsidR="001D7CCA" w:rsidRPr="005039ED" w:rsidRDefault="001D7CCA" w:rsidP="001D7CCA">
            <w:pPr>
              <w:rPr>
                <w:rFonts w:ascii="Arial" w:hAnsi="Arial" w:cs="Arial"/>
              </w:rPr>
            </w:pPr>
          </w:p>
        </w:tc>
      </w:tr>
    </w:tbl>
    <w:p w14:paraId="4D66945F" w14:textId="77777777" w:rsidR="001D7CCA" w:rsidRPr="001D7CCA" w:rsidRDefault="001D7CCA">
      <w:pPr>
        <w:pStyle w:val="BodyText"/>
        <w:ind w:left="140" w:right="144"/>
        <w:rPr>
          <w:rFonts w:ascii="Arial" w:hAnsi="Arial" w:cs="Arial"/>
          <w:sz w:val="24"/>
          <w:szCs w:val="24"/>
        </w:rPr>
      </w:pPr>
    </w:p>
    <w:p w14:paraId="11062A5E" w14:textId="77777777" w:rsidR="00271347" w:rsidRPr="001D7CCA" w:rsidRDefault="00EE64CC">
      <w:pPr>
        <w:pStyle w:val="BodyText"/>
        <w:spacing w:before="1" w:line="252" w:lineRule="exact"/>
        <w:ind w:left="139"/>
        <w:rPr>
          <w:rFonts w:ascii="Arial" w:hAnsi="Arial" w:cs="Arial"/>
          <w:b/>
          <w:sz w:val="24"/>
          <w:szCs w:val="24"/>
          <w:u w:val="single"/>
        </w:rPr>
      </w:pPr>
      <w:r w:rsidRPr="001D7CCA">
        <w:rPr>
          <w:rFonts w:ascii="Arial" w:hAnsi="Arial" w:cs="Arial"/>
          <w:b/>
          <w:sz w:val="24"/>
          <w:szCs w:val="24"/>
          <w:u w:val="single"/>
        </w:rPr>
        <w:t>How to Apply</w:t>
      </w:r>
    </w:p>
    <w:p w14:paraId="2ED3C7B2" w14:textId="7E3D68AC" w:rsidR="00271347" w:rsidRPr="001D7CCA" w:rsidRDefault="00EE64CC">
      <w:pPr>
        <w:pStyle w:val="BodyText"/>
        <w:ind w:left="140" w:right="144"/>
        <w:rPr>
          <w:rFonts w:ascii="Arial" w:hAnsi="Arial" w:cs="Arial"/>
          <w:sz w:val="24"/>
          <w:szCs w:val="24"/>
        </w:rPr>
      </w:pPr>
      <w:r w:rsidRPr="001D7CCA">
        <w:rPr>
          <w:rFonts w:ascii="Arial" w:hAnsi="Arial" w:cs="Arial"/>
          <w:sz w:val="24"/>
          <w:szCs w:val="24"/>
        </w:rPr>
        <w:t xml:space="preserve">Florida Sports Foundation Industry Partners (Regional Sports Commissions) must submit nominations by </w:t>
      </w:r>
      <w:r w:rsidR="00B761CD">
        <w:rPr>
          <w:rFonts w:ascii="Arial" w:hAnsi="Arial" w:cs="Arial"/>
          <w:b/>
          <w:sz w:val="24"/>
          <w:szCs w:val="24"/>
          <w:highlight w:val="yellow"/>
        </w:rPr>
        <w:t>May 31</w:t>
      </w:r>
      <w:r w:rsidR="004770D4" w:rsidRPr="00FD4622">
        <w:rPr>
          <w:rFonts w:ascii="Arial" w:hAnsi="Arial" w:cs="Arial"/>
          <w:b/>
          <w:sz w:val="24"/>
          <w:szCs w:val="24"/>
          <w:highlight w:val="yellow"/>
        </w:rPr>
        <w:t>, 20</w:t>
      </w:r>
      <w:r w:rsidR="004770D4" w:rsidRPr="00E457FE">
        <w:rPr>
          <w:rFonts w:ascii="Arial" w:hAnsi="Arial" w:cs="Arial"/>
          <w:b/>
          <w:sz w:val="24"/>
          <w:szCs w:val="24"/>
          <w:highlight w:val="yellow"/>
        </w:rPr>
        <w:t>2</w:t>
      </w:r>
      <w:r w:rsidR="001E58C6">
        <w:rPr>
          <w:rFonts w:ascii="Arial" w:hAnsi="Arial" w:cs="Arial"/>
          <w:b/>
          <w:sz w:val="24"/>
          <w:szCs w:val="24"/>
        </w:rPr>
        <w:t>4</w:t>
      </w:r>
      <w:r w:rsidR="004373D6">
        <w:rPr>
          <w:rFonts w:ascii="Arial" w:hAnsi="Arial" w:cs="Arial"/>
          <w:b/>
          <w:sz w:val="24"/>
          <w:szCs w:val="24"/>
        </w:rPr>
        <w:t>,</w:t>
      </w:r>
      <w:r w:rsidRPr="001D7CCA">
        <w:rPr>
          <w:rFonts w:ascii="Arial" w:hAnsi="Arial" w:cs="Arial"/>
          <w:sz w:val="24"/>
          <w:szCs w:val="24"/>
        </w:rPr>
        <w:t xml:space="preserve"> to:</w:t>
      </w:r>
    </w:p>
    <w:p w14:paraId="25200996" w14:textId="77777777" w:rsidR="001D7CCA" w:rsidRPr="00104F2C" w:rsidRDefault="00EE64CC" w:rsidP="001D7CCA">
      <w:pPr>
        <w:pStyle w:val="BodyText"/>
        <w:ind w:left="723" w:right="240" w:hanging="3"/>
        <w:rPr>
          <w:rFonts w:ascii="Arial" w:hAnsi="Arial" w:cs="Arial"/>
          <w:b/>
          <w:sz w:val="24"/>
          <w:szCs w:val="24"/>
        </w:rPr>
      </w:pPr>
      <w:r w:rsidRPr="00104F2C">
        <w:rPr>
          <w:rFonts w:ascii="Arial" w:hAnsi="Arial" w:cs="Arial"/>
          <w:b/>
          <w:sz w:val="24"/>
          <w:szCs w:val="24"/>
        </w:rPr>
        <w:t xml:space="preserve">Florida Sports Foundation </w:t>
      </w:r>
    </w:p>
    <w:p w14:paraId="2C552249" w14:textId="1F699DC9" w:rsidR="0083650D" w:rsidRPr="00477D32" w:rsidRDefault="00EE64CC" w:rsidP="00477D32">
      <w:pPr>
        <w:pStyle w:val="BodyText"/>
        <w:ind w:left="723" w:right="240" w:hanging="3"/>
        <w:rPr>
          <w:rFonts w:ascii="Arial" w:hAnsi="Arial" w:cs="Arial"/>
          <w:b/>
          <w:sz w:val="24"/>
          <w:szCs w:val="24"/>
        </w:rPr>
      </w:pPr>
      <w:r w:rsidRPr="0083650D">
        <w:rPr>
          <w:rFonts w:ascii="Arial" w:hAnsi="Arial" w:cs="Arial"/>
          <w:b/>
          <w:sz w:val="24"/>
          <w:szCs w:val="24"/>
        </w:rPr>
        <w:t>Attn:</w:t>
      </w:r>
      <w:r w:rsidR="001D7CCA" w:rsidRPr="0083650D">
        <w:rPr>
          <w:rFonts w:ascii="Arial" w:hAnsi="Arial" w:cs="Arial"/>
          <w:b/>
          <w:sz w:val="24"/>
          <w:szCs w:val="24"/>
        </w:rPr>
        <w:t xml:space="preserve"> </w:t>
      </w:r>
      <w:r w:rsidR="00477D32">
        <w:rPr>
          <w:rFonts w:ascii="Arial" w:hAnsi="Arial" w:cs="Arial"/>
          <w:b/>
          <w:sz w:val="24"/>
          <w:szCs w:val="24"/>
        </w:rPr>
        <w:t>Orenthious Hill</w:t>
      </w:r>
      <w:r w:rsidR="004373D6">
        <w:rPr>
          <w:rFonts w:ascii="Arial" w:hAnsi="Arial" w:cs="Arial"/>
          <w:b/>
          <w:sz w:val="24"/>
          <w:szCs w:val="24"/>
        </w:rPr>
        <w:t xml:space="preserve"> – </w:t>
      </w:r>
      <w:hyperlink r:id="rId9" w:history="1">
        <w:r w:rsidR="00477D32" w:rsidRPr="0003360F">
          <w:rPr>
            <w:rStyle w:val="Hyperlink"/>
            <w:rFonts w:ascii="Arial" w:hAnsi="Arial" w:cs="Arial"/>
            <w:b/>
            <w:sz w:val="24"/>
            <w:szCs w:val="24"/>
          </w:rPr>
          <w:t>ojhill@playinflorida.com</w:t>
        </w:r>
      </w:hyperlink>
      <w:r w:rsidR="004373D6">
        <w:rPr>
          <w:rFonts w:ascii="Arial" w:hAnsi="Arial" w:cs="Arial"/>
          <w:b/>
          <w:sz w:val="24"/>
          <w:szCs w:val="24"/>
        </w:rPr>
        <w:t xml:space="preserve"> </w:t>
      </w:r>
    </w:p>
    <w:p w14:paraId="59111D77" w14:textId="77777777" w:rsidR="0083650D" w:rsidRPr="0083650D" w:rsidRDefault="0083650D" w:rsidP="0083650D">
      <w:pPr>
        <w:pStyle w:val="BodyText"/>
        <w:ind w:left="139" w:firstLine="581"/>
        <w:rPr>
          <w:rFonts w:ascii="Arial" w:hAnsi="Arial" w:cs="Arial"/>
          <w:sz w:val="24"/>
          <w:szCs w:val="24"/>
        </w:rPr>
      </w:pPr>
      <w:r w:rsidRPr="0083650D">
        <w:rPr>
          <w:rFonts w:ascii="Arial" w:hAnsi="Arial" w:cs="Arial"/>
          <w:sz w:val="24"/>
          <w:szCs w:val="24"/>
        </w:rPr>
        <w:t>Florida Sports Foundation</w:t>
      </w:r>
    </w:p>
    <w:p w14:paraId="460AD51F" w14:textId="77777777" w:rsidR="006B285B" w:rsidRPr="006B285B" w:rsidRDefault="006B285B" w:rsidP="006B285B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6B285B">
        <w:rPr>
          <w:rFonts w:ascii="Arial" w:hAnsi="Arial" w:cs="Arial"/>
          <w:sz w:val="24"/>
          <w:szCs w:val="24"/>
        </w:rPr>
        <w:t>101 North Monroe St., Suite 1000</w:t>
      </w:r>
    </w:p>
    <w:p w14:paraId="134A7DE3" w14:textId="289EE6FF" w:rsidR="00271347" w:rsidRPr="001D7CCA" w:rsidRDefault="006B285B" w:rsidP="006B285B">
      <w:pPr>
        <w:pStyle w:val="BodyText"/>
        <w:ind w:left="720"/>
      </w:pPr>
      <w:r w:rsidRPr="006B285B">
        <w:rPr>
          <w:rFonts w:ascii="Arial" w:hAnsi="Arial" w:cs="Arial"/>
          <w:sz w:val="24"/>
          <w:szCs w:val="24"/>
        </w:rPr>
        <w:t>Tallahassee, Florida 32301</w:t>
      </w:r>
    </w:p>
    <w:sectPr w:rsidR="00271347" w:rsidRPr="001D7CCA">
      <w:headerReference w:type="default" r:id="rId10"/>
      <w:pgSz w:w="12240" w:h="15840"/>
      <w:pgMar w:top="108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138F" w14:textId="77777777" w:rsidR="002A4793" w:rsidRDefault="002A4793" w:rsidP="001D7CCA">
      <w:r>
        <w:separator/>
      </w:r>
    </w:p>
  </w:endnote>
  <w:endnote w:type="continuationSeparator" w:id="0">
    <w:p w14:paraId="220458F4" w14:textId="77777777" w:rsidR="002A4793" w:rsidRDefault="002A4793" w:rsidP="001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610B" w14:textId="77777777" w:rsidR="002A4793" w:rsidRDefault="002A4793" w:rsidP="001D7CCA">
      <w:r>
        <w:separator/>
      </w:r>
    </w:p>
  </w:footnote>
  <w:footnote w:type="continuationSeparator" w:id="0">
    <w:p w14:paraId="24A8B1E4" w14:textId="77777777" w:rsidR="002A4793" w:rsidRDefault="002A4793" w:rsidP="001D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5E7E" w14:textId="00D1692C" w:rsidR="001D7CCA" w:rsidRDefault="00A17367" w:rsidP="001D7CC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1E58C6">
      <w:rPr>
        <w:rFonts w:ascii="Arial" w:hAnsi="Arial" w:cs="Arial"/>
        <w:b/>
        <w:sz w:val="28"/>
        <w:szCs w:val="28"/>
      </w:rPr>
      <w:t>4</w:t>
    </w:r>
    <w:r w:rsidR="001D7CCA">
      <w:rPr>
        <w:rFonts w:ascii="Arial" w:hAnsi="Arial" w:cs="Arial"/>
        <w:b/>
        <w:sz w:val="28"/>
        <w:szCs w:val="28"/>
      </w:rPr>
      <w:t xml:space="preserve"> Excellence in Sports Tourism Award</w:t>
    </w:r>
  </w:p>
  <w:p w14:paraId="3DA4F44D" w14:textId="77777777" w:rsidR="001D7CCA" w:rsidRDefault="001D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8A"/>
    <w:multiLevelType w:val="hybridMultilevel"/>
    <w:tmpl w:val="C6C8608A"/>
    <w:lvl w:ilvl="0" w:tplc="270A26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68B"/>
    <w:multiLevelType w:val="hybridMultilevel"/>
    <w:tmpl w:val="A34E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59B"/>
    <w:multiLevelType w:val="hybridMultilevel"/>
    <w:tmpl w:val="57DC0E22"/>
    <w:lvl w:ilvl="0" w:tplc="84321AE4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7E4F4FE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37FC3E7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40FEB3FA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2C622FD2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672941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37B0CE9E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26B2F2D6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6103718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tDQ1MLcwMzcyNTdR0lEKTi0uzszPAykwqgUA9/7PRSwAAAA="/>
  </w:docVars>
  <w:rsids>
    <w:rsidRoot w:val="00271347"/>
    <w:rsid w:val="0000255D"/>
    <w:rsid w:val="00046BB6"/>
    <w:rsid w:val="000722C4"/>
    <w:rsid w:val="00104F2C"/>
    <w:rsid w:val="001D7CCA"/>
    <w:rsid w:val="001E1789"/>
    <w:rsid w:val="001E58C6"/>
    <w:rsid w:val="002079C1"/>
    <w:rsid w:val="00271347"/>
    <w:rsid w:val="002A4793"/>
    <w:rsid w:val="0039507B"/>
    <w:rsid w:val="004373D6"/>
    <w:rsid w:val="00460F8D"/>
    <w:rsid w:val="004770D4"/>
    <w:rsid w:val="00477D32"/>
    <w:rsid w:val="004F2A41"/>
    <w:rsid w:val="005039ED"/>
    <w:rsid w:val="00535CBE"/>
    <w:rsid w:val="00565D0F"/>
    <w:rsid w:val="005674F0"/>
    <w:rsid w:val="00595F3D"/>
    <w:rsid w:val="005A3B64"/>
    <w:rsid w:val="005A6091"/>
    <w:rsid w:val="005C1C61"/>
    <w:rsid w:val="005C4376"/>
    <w:rsid w:val="00652692"/>
    <w:rsid w:val="006B285B"/>
    <w:rsid w:val="00792E36"/>
    <w:rsid w:val="00815106"/>
    <w:rsid w:val="00822F8E"/>
    <w:rsid w:val="00833B00"/>
    <w:rsid w:val="0083650D"/>
    <w:rsid w:val="008D6C22"/>
    <w:rsid w:val="009620BB"/>
    <w:rsid w:val="009727DA"/>
    <w:rsid w:val="0099255B"/>
    <w:rsid w:val="009D3AE8"/>
    <w:rsid w:val="00A17367"/>
    <w:rsid w:val="00A93D8A"/>
    <w:rsid w:val="00AE1B64"/>
    <w:rsid w:val="00AF6064"/>
    <w:rsid w:val="00B61DAF"/>
    <w:rsid w:val="00B761CD"/>
    <w:rsid w:val="00B851F0"/>
    <w:rsid w:val="00BC0977"/>
    <w:rsid w:val="00BF2969"/>
    <w:rsid w:val="00C63019"/>
    <w:rsid w:val="00C725BB"/>
    <w:rsid w:val="00C77AA9"/>
    <w:rsid w:val="00CC18B4"/>
    <w:rsid w:val="00CF2F73"/>
    <w:rsid w:val="00D554D3"/>
    <w:rsid w:val="00E20C73"/>
    <w:rsid w:val="00E457FE"/>
    <w:rsid w:val="00E6468A"/>
    <w:rsid w:val="00E7247F"/>
    <w:rsid w:val="00E750CF"/>
    <w:rsid w:val="00E76D87"/>
    <w:rsid w:val="00EC7E15"/>
    <w:rsid w:val="00ED252D"/>
    <w:rsid w:val="00EE64CC"/>
    <w:rsid w:val="00EE6BF6"/>
    <w:rsid w:val="00EF1D2F"/>
    <w:rsid w:val="00F32892"/>
    <w:rsid w:val="00F42717"/>
    <w:rsid w:val="00F85ABB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5C7E"/>
  <w15:docId w15:val="{4B374B29-9BCC-4BC2-98A5-C72802E8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0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C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C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1D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3D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88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893302124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15" w:color="E8E8E8"/>
                <w:bottom w:val="none" w:sz="0" w:space="0" w:color="E8E8E8"/>
                <w:right w:val="none" w:sz="0" w:space="15" w:color="E8E8E8"/>
              </w:divBdr>
              <w:divsChild>
                <w:div w:id="73501458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290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92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82124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99533588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15" w:color="E8E8E8"/>
                <w:bottom w:val="none" w:sz="0" w:space="0" w:color="E8E8E8"/>
                <w:right w:val="none" w:sz="0" w:space="15" w:color="E8E8E8"/>
              </w:divBdr>
              <w:divsChild>
                <w:div w:id="1395470613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1352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2815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888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292131045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15" w:color="E8E8E8"/>
                <w:bottom w:val="none" w:sz="0" w:space="0" w:color="E8E8E8"/>
                <w:right w:val="none" w:sz="0" w:space="15" w:color="E8E8E8"/>
              </w:divBdr>
              <w:divsChild>
                <w:div w:id="1151480741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042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4855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097759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810629961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15" w:color="E8E8E8"/>
                <w:bottom w:val="none" w:sz="0" w:space="0" w:color="E8E8E8"/>
                <w:right w:val="none" w:sz="0" w:space="15" w:color="E8E8E8"/>
              </w:divBdr>
              <w:divsChild>
                <w:div w:id="160834748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115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925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jhill@playin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Marvin Green Jr.</dc:creator>
  <cp:lastModifiedBy>Charla Lucas</cp:lastModifiedBy>
  <cp:revision>2</cp:revision>
  <dcterms:created xsi:type="dcterms:W3CDTF">2024-01-10T13:18:00Z</dcterms:created>
  <dcterms:modified xsi:type="dcterms:W3CDTF">2024-01-10T13:18:00Z</dcterms:modified>
</cp:coreProperties>
</file>