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BD" w:rsidRDefault="00B769BD" w:rsidP="00B769BD">
      <w:pPr>
        <w:jc w:val="center"/>
        <w:rPr>
          <w:rFonts w:ascii="Bell MT" w:eastAsia="Times New Roman" w:hAnsi="Bell MT"/>
          <w:b/>
          <w:bCs/>
          <w:sz w:val="32"/>
          <w:szCs w:val="32"/>
        </w:rPr>
      </w:pPr>
      <w:bookmarkStart w:id="0" w:name="_GoBack"/>
      <w:bookmarkEnd w:id="0"/>
      <w:r w:rsidRPr="00B37712">
        <w:rPr>
          <w:rFonts w:ascii="Bell MT" w:eastAsia="Times New Roman" w:hAnsi="Bell MT"/>
          <w:b/>
          <w:bCs/>
          <w:sz w:val="32"/>
          <w:szCs w:val="32"/>
        </w:rPr>
        <w:t>Funny Face Flip Book</w:t>
      </w:r>
    </w:p>
    <w:p w:rsidR="00B769BD" w:rsidRDefault="00B769BD" w:rsidP="00B769BD">
      <w:pPr>
        <w:rPr>
          <w:rFonts w:ascii="Bell MT" w:eastAsia="Times New Roman" w:hAnsi="Bell MT"/>
          <w:b/>
          <w:bCs/>
          <w:sz w:val="32"/>
          <w:szCs w:val="32"/>
        </w:rPr>
      </w:pPr>
    </w:p>
    <w:p w:rsidR="00B769BD" w:rsidRPr="00B37712" w:rsidRDefault="00B769BD" w:rsidP="00B769BD">
      <w:pPr>
        <w:rPr>
          <w:rFonts w:ascii="Bell MT" w:eastAsia="Times New Roman" w:hAnsi="Bell MT"/>
          <w:b/>
          <w:bCs/>
          <w:sz w:val="32"/>
          <w:szCs w:val="32"/>
        </w:rPr>
      </w:pPr>
      <w:r w:rsidRPr="00B37712">
        <w:rPr>
          <w:rFonts w:ascii="Bell MT" w:hAnsi="Bell MT"/>
          <w:b/>
          <w:bCs/>
          <w:noProof/>
        </w:rPr>
        <w:drawing>
          <wp:anchor distT="0" distB="0" distL="114300" distR="114300" simplePos="0" relativeHeight="251659264" behindDoc="0" locked="0" layoutInCell="1" allowOverlap="1" wp14:anchorId="3CDB077F" wp14:editId="39BB63E9">
            <wp:simplePos x="0" y="0"/>
            <wp:positionH relativeFrom="column">
              <wp:posOffset>3459480</wp:posOffset>
            </wp:positionH>
            <wp:positionV relativeFrom="paragraph">
              <wp:posOffset>57785</wp:posOffset>
            </wp:positionV>
            <wp:extent cx="2407920" cy="2407920"/>
            <wp:effectExtent l="0" t="0" r="0" b="0"/>
            <wp:wrapTight wrapText="bothSides">
              <wp:wrapPolygon edited="0">
                <wp:start x="0" y="0"/>
                <wp:lineTo x="0" y="21361"/>
                <wp:lineTo x="21361" y="21361"/>
                <wp:lineTo x="21361" y="0"/>
                <wp:lineTo x="0" y="0"/>
              </wp:wrapPolygon>
            </wp:wrapTight>
            <wp:docPr id="243" name="Picture 243" descr="diy-funny-face-flip-boo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y-funny-face-flip-book-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7920" cy="2407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69BD" w:rsidRPr="00B37712" w:rsidRDefault="00B769BD" w:rsidP="00B769BD">
      <w:pPr>
        <w:rPr>
          <w:rFonts w:ascii="Bell MT" w:eastAsia="Times New Roman" w:hAnsi="Bell MT"/>
          <w:b/>
          <w:bCs/>
        </w:rPr>
      </w:pPr>
      <w:r w:rsidRPr="00954F78">
        <w:rPr>
          <w:rFonts w:ascii="Bell MT" w:eastAsia="Times New Roman" w:hAnsi="Bell MT"/>
          <w:b/>
          <w:bCs/>
        </w:rPr>
        <w:t>S</w:t>
      </w:r>
      <w:r w:rsidRPr="00B37712">
        <w:rPr>
          <w:rFonts w:ascii="Bell MT" w:eastAsia="Times New Roman" w:hAnsi="Bell MT"/>
          <w:b/>
          <w:bCs/>
        </w:rPr>
        <w:t xml:space="preserve">upplies: </w:t>
      </w:r>
    </w:p>
    <w:p w:rsidR="00B769BD" w:rsidRPr="00B37712" w:rsidRDefault="00B769BD" w:rsidP="00B769BD">
      <w:pPr>
        <w:pStyle w:val="ListParagraph"/>
        <w:numPr>
          <w:ilvl w:val="0"/>
          <w:numId w:val="1"/>
        </w:numPr>
        <w:ind w:left="0"/>
        <w:rPr>
          <w:rFonts w:ascii="Bell MT" w:eastAsia="Times New Roman" w:hAnsi="Bell MT"/>
          <w:b/>
          <w:bCs/>
          <w:color w:val="000000" w:themeColor="text1"/>
        </w:rPr>
      </w:pPr>
      <w:hyperlink r:id="rId7" w:history="1">
        <w:r w:rsidRPr="00B37712">
          <w:rPr>
            <w:rStyle w:val="Hyperlink"/>
            <w:rFonts w:ascii="Bell MT" w:hAnsi="Bell MT" w:cstheme="minorHAnsi"/>
            <w:b/>
            <w:bCs/>
            <w:color w:val="000000" w:themeColor="text1"/>
            <w:spacing w:val="6"/>
            <w:u w:val="none"/>
            <w:shd w:val="clear" w:color="auto" w:fill="FFFFFF"/>
          </w:rPr>
          <w:t>white cardstock paper</w:t>
        </w:r>
      </w:hyperlink>
    </w:p>
    <w:p w:rsidR="00B769BD" w:rsidRPr="00B37712" w:rsidRDefault="00B769BD" w:rsidP="00B769BD">
      <w:pPr>
        <w:pStyle w:val="ListParagraph"/>
        <w:numPr>
          <w:ilvl w:val="0"/>
          <w:numId w:val="1"/>
        </w:numPr>
        <w:ind w:left="0"/>
        <w:rPr>
          <w:rFonts w:ascii="Bell MT" w:eastAsia="Times New Roman" w:hAnsi="Bell MT"/>
          <w:b/>
          <w:bCs/>
          <w:color w:val="000000" w:themeColor="text1"/>
        </w:rPr>
      </w:pPr>
      <w:r w:rsidRPr="00B37712">
        <w:rPr>
          <w:rFonts w:ascii="Bell MT" w:hAnsi="Bell MT" w:cstheme="minorHAnsi"/>
          <w:b/>
          <w:bCs/>
          <w:color w:val="000000" w:themeColor="text1"/>
          <w:spacing w:val="6"/>
          <w:shd w:val="clear" w:color="auto" w:fill="FFFFFF"/>
        </w:rPr>
        <w:t>cardboard</w:t>
      </w:r>
    </w:p>
    <w:p w:rsidR="00B769BD" w:rsidRPr="00B37712" w:rsidRDefault="00B769BD" w:rsidP="00B769BD">
      <w:pPr>
        <w:pStyle w:val="ListParagraph"/>
        <w:numPr>
          <w:ilvl w:val="0"/>
          <w:numId w:val="1"/>
        </w:numPr>
        <w:ind w:left="0"/>
        <w:rPr>
          <w:rFonts w:ascii="Bell MT" w:eastAsia="Times New Roman" w:hAnsi="Bell MT"/>
          <w:b/>
          <w:bCs/>
          <w:color w:val="000000" w:themeColor="text1"/>
        </w:rPr>
      </w:pPr>
      <w:r w:rsidRPr="00B37712">
        <w:rPr>
          <w:rFonts w:ascii="Bell MT" w:hAnsi="Bell MT" w:cstheme="minorHAnsi"/>
          <w:b/>
          <w:bCs/>
          <w:color w:val="000000" w:themeColor="text1"/>
          <w:spacing w:val="6"/>
          <w:shd w:val="clear" w:color="auto" w:fill="FFFFFF"/>
        </w:rPr>
        <w:t>3 </w:t>
      </w:r>
      <w:hyperlink r:id="rId8" w:history="1">
        <w:r w:rsidRPr="00B37712">
          <w:rPr>
            <w:rStyle w:val="Hyperlink"/>
            <w:rFonts w:ascii="Bell MT" w:hAnsi="Bell MT" w:cstheme="minorHAnsi"/>
            <w:b/>
            <w:bCs/>
            <w:color w:val="000000" w:themeColor="text1"/>
            <w:spacing w:val="6"/>
            <w:u w:val="none"/>
            <w:shd w:val="clear" w:color="auto" w:fill="FFFFFF"/>
          </w:rPr>
          <w:t>metal book rings</w:t>
        </w:r>
      </w:hyperlink>
      <w:r w:rsidRPr="00B37712">
        <w:rPr>
          <w:rStyle w:val="Hyperlink"/>
          <w:rFonts w:ascii="Bell MT" w:hAnsi="Bell MT" w:cstheme="minorHAnsi"/>
          <w:b/>
          <w:bCs/>
          <w:color w:val="000000" w:themeColor="text1"/>
          <w:spacing w:val="6"/>
          <w:u w:val="none"/>
          <w:shd w:val="clear" w:color="auto" w:fill="FFFFFF"/>
        </w:rPr>
        <w:t xml:space="preserve"> or Pipe Cleaners</w:t>
      </w:r>
    </w:p>
    <w:p w:rsidR="00B769BD" w:rsidRPr="00B37712" w:rsidRDefault="00B769BD" w:rsidP="00B769BD">
      <w:pPr>
        <w:pStyle w:val="ListParagraph"/>
        <w:numPr>
          <w:ilvl w:val="0"/>
          <w:numId w:val="1"/>
        </w:numPr>
        <w:ind w:left="0"/>
        <w:rPr>
          <w:rFonts w:ascii="Bell MT" w:eastAsia="Times New Roman" w:hAnsi="Bell MT"/>
          <w:b/>
          <w:bCs/>
          <w:color w:val="000000" w:themeColor="text1"/>
        </w:rPr>
      </w:pPr>
      <w:hyperlink r:id="rId9" w:history="1">
        <w:r w:rsidRPr="00B37712">
          <w:rPr>
            <w:rStyle w:val="Hyperlink"/>
            <w:rFonts w:ascii="Bell MT" w:hAnsi="Bell MT" w:cstheme="minorHAnsi"/>
            <w:b/>
            <w:bCs/>
            <w:color w:val="000000" w:themeColor="text1"/>
            <w:spacing w:val="6"/>
            <w:u w:val="none"/>
            <w:shd w:val="clear" w:color="auto" w:fill="FFFFFF"/>
          </w:rPr>
          <w:t>hole punch</w:t>
        </w:r>
      </w:hyperlink>
    </w:p>
    <w:p w:rsidR="00B769BD" w:rsidRPr="00B37712" w:rsidRDefault="00B769BD" w:rsidP="00B769BD">
      <w:pPr>
        <w:pStyle w:val="ListParagraph"/>
        <w:numPr>
          <w:ilvl w:val="0"/>
          <w:numId w:val="1"/>
        </w:numPr>
        <w:ind w:left="0"/>
        <w:rPr>
          <w:rFonts w:ascii="Bell MT" w:eastAsia="Times New Roman" w:hAnsi="Bell MT"/>
          <w:b/>
          <w:bCs/>
          <w:color w:val="000000" w:themeColor="text1"/>
        </w:rPr>
      </w:pPr>
      <w:hyperlink r:id="rId10" w:history="1">
        <w:r w:rsidRPr="00B37712">
          <w:rPr>
            <w:rStyle w:val="Hyperlink"/>
            <w:rFonts w:ascii="Bell MT" w:hAnsi="Bell MT" w:cstheme="minorHAnsi"/>
            <w:b/>
            <w:bCs/>
            <w:color w:val="000000" w:themeColor="text1"/>
            <w:spacing w:val="6"/>
            <w:u w:val="none"/>
            <w:shd w:val="clear" w:color="auto" w:fill="FFFFFF"/>
          </w:rPr>
          <w:t>markers</w:t>
        </w:r>
      </w:hyperlink>
    </w:p>
    <w:p w:rsidR="00B769BD" w:rsidRPr="00B37712" w:rsidRDefault="00B769BD" w:rsidP="00B769BD">
      <w:pPr>
        <w:pStyle w:val="ListParagraph"/>
        <w:numPr>
          <w:ilvl w:val="0"/>
          <w:numId w:val="1"/>
        </w:numPr>
        <w:ind w:left="0"/>
        <w:rPr>
          <w:rFonts w:ascii="Bell MT" w:eastAsia="Times New Roman" w:hAnsi="Bell MT"/>
          <w:b/>
          <w:bCs/>
          <w:color w:val="000000" w:themeColor="text1"/>
        </w:rPr>
      </w:pPr>
      <w:r w:rsidRPr="00B37712">
        <w:rPr>
          <w:rFonts w:ascii="Bell MT" w:hAnsi="Bell MT" w:cstheme="minorHAnsi"/>
          <w:b/>
          <w:bCs/>
          <w:color w:val="000000" w:themeColor="text1"/>
          <w:spacing w:val="6"/>
          <w:shd w:val="clear" w:color="auto" w:fill="FFFFFF"/>
        </w:rPr>
        <w:t>scissors</w:t>
      </w:r>
    </w:p>
    <w:p w:rsidR="00B769BD" w:rsidRPr="00B769BD" w:rsidRDefault="00B769BD" w:rsidP="00B769BD">
      <w:pPr>
        <w:pStyle w:val="ListParagraph"/>
        <w:numPr>
          <w:ilvl w:val="0"/>
          <w:numId w:val="1"/>
        </w:numPr>
        <w:ind w:left="0"/>
        <w:rPr>
          <w:rFonts w:ascii="Bell MT" w:eastAsia="Times New Roman" w:hAnsi="Bell MT"/>
          <w:b/>
          <w:bCs/>
          <w:color w:val="000000" w:themeColor="text1"/>
        </w:rPr>
      </w:pPr>
      <w:r w:rsidRPr="00B37712">
        <w:rPr>
          <w:rFonts w:ascii="Bell MT" w:hAnsi="Bell MT" w:cstheme="minorHAnsi"/>
          <w:b/>
          <w:bCs/>
          <w:color w:val="000000" w:themeColor="text1"/>
          <w:spacing w:val="6"/>
          <w:shd w:val="clear" w:color="auto" w:fill="FFFFFF"/>
        </w:rPr>
        <w:t>glasses stickers or googly eyes (optional)</w:t>
      </w:r>
    </w:p>
    <w:p w:rsidR="00B769BD" w:rsidRDefault="00B769BD" w:rsidP="00B769BD">
      <w:pPr>
        <w:rPr>
          <w:rFonts w:ascii="Bell MT" w:eastAsia="Times New Roman" w:hAnsi="Bell MT"/>
          <w:b/>
          <w:bCs/>
          <w:color w:val="000000" w:themeColor="text1"/>
        </w:rPr>
      </w:pPr>
    </w:p>
    <w:p w:rsidR="00B769BD" w:rsidRDefault="00B769BD" w:rsidP="00B769BD">
      <w:pPr>
        <w:rPr>
          <w:rFonts w:ascii="Bell MT" w:eastAsia="Times New Roman" w:hAnsi="Bell MT"/>
          <w:b/>
          <w:bCs/>
          <w:color w:val="000000" w:themeColor="text1"/>
        </w:rPr>
      </w:pPr>
    </w:p>
    <w:p w:rsidR="00B769BD" w:rsidRDefault="00B769BD" w:rsidP="00B769BD">
      <w:pPr>
        <w:rPr>
          <w:rFonts w:ascii="Bell MT" w:eastAsia="Times New Roman" w:hAnsi="Bell MT"/>
          <w:b/>
          <w:bCs/>
          <w:color w:val="000000" w:themeColor="text1"/>
        </w:rPr>
      </w:pPr>
    </w:p>
    <w:p w:rsidR="00B769BD" w:rsidRDefault="00B769BD" w:rsidP="00B769BD">
      <w:pPr>
        <w:rPr>
          <w:rFonts w:ascii="Bell MT" w:eastAsia="Times New Roman" w:hAnsi="Bell MT"/>
          <w:b/>
          <w:bCs/>
          <w:color w:val="000000" w:themeColor="text1"/>
        </w:rPr>
      </w:pPr>
    </w:p>
    <w:p w:rsidR="00B769BD" w:rsidRDefault="00B769BD" w:rsidP="00B769BD">
      <w:pPr>
        <w:rPr>
          <w:rFonts w:ascii="Bell MT" w:eastAsia="Times New Roman" w:hAnsi="Bell MT"/>
          <w:b/>
          <w:bCs/>
          <w:color w:val="000000" w:themeColor="text1"/>
        </w:rPr>
      </w:pPr>
    </w:p>
    <w:p w:rsidR="00B769BD" w:rsidRDefault="00B769BD" w:rsidP="00B769BD">
      <w:pPr>
        <w:rPr>
          <w:rFonts w:ascii="Bell MT" w:eastAsia="Times New Roman" w:hAnsi="Bell MT"/>
          <w:b/>
          <w:bCs/>
          <w:color w:val="000000" w:themeColor="text1"/>
        </w:rPr>
      </w:pPr>
    </w:p>
    <w:p w:rsidR="00B769BD" w:rsidRPr="00B769BD" w:rsidRDefault="00B769BD" w:rsidP="00B769BD">
      <w:pPr>
        <w:rPr>
          <w:rFonts w:ascii="Bell MT" w:eastAsia="Times New Roman" w:hAnsi="Bell MT"/>
          <w:b/>
          <w:bCs/>
          <w:color w:val="000000" w:themeColor="text1"/>
        </w:rPr>
      </w:pPr>
    </w:p>
    <w:p w:rsidR="00B769BD" w:rsidRPr="00B37712" w:rsidRDefault="00B769BD" w:rsidP="00B769BD">
      <w:pPr>
        <w:rPr>
          <w:rFonts w:ascii="Bell MT" w:eastAsia="Times New Roman" w:hAnsi="Bell MT"/>
          <w:b/>
          <w:bCs/>
          <w:color w:val="000000" w:themeColor="text1"/>
        </w:rPr>
      </w:pPr>
      <w:r w:rsidRPr="00B37712">
        <w:rPr>
          <w:rFonts w:ascii="Bell MT" w:eastAsia="Times New Roman" w:hAnsi="Bell MT"/>
          <w:b/>
          <w:bCs/>
          <w:color w:val="000000" w:themeColor="text1"/>
        </w:rPr>
        <w:t>Directions:</w:t>
      </w:r>
    </w:p>
    <w:p w:rsidR="00B769BD" w:rsidRPr="00B37712" w:rsidRDefault="00B769BD" w:rsidP="00B769BD">
      <w:pPr>
        <w:pStyle w:val="NormalWeb"/>
        <w:shd w:val="clear" w:color="auto" w:fill="FFFFFF"/>
        <w:spacing w:before="0" w:beforeAutospacing="0" w:after="0" w:afterAutospacing="0"/>
        <w:rPr>
          <w:rFonts w:ascii="Bell MT" w:hAnsi="Bell MT" w:cstheme="minorHAnsi"/>
          <w:b/>
          <w:bCs/>
          <w:color w:val="000000"/>
          <w:spacing w:val="6"/>
        </w:rPr>
      </w:pPr>
      <w:r w:rsidRPr="00B37712">
        <w:rPr>
          <w:rFonts w:ascii="Bell MT" w:hAnsi="Bell MT" w:cstheme="minorHAnsi"/>
          <w:b/>
          <w:bCs/>
          <w:color w:val="000000"/>
          <w:spacing w:val="6"/>
        </w:rPr>
        <w:t>1. Cut your white cardstock paper into quarters. Do this by cutting a sheet in half and then both of those pieces in half again. Now cut out a piece of cardboard the same size as your cardstock pieces.</w:t>
      </w:r>
    </w:p>
    <w:p w:rsidR="00B769BD" w:rsidRPr="00B37712" w:rsidRDefault="00B769BD" w:rsidP="00B769BD">
      <w:pPr>
        <w:pStyle w:val="NormalWeb"/>
        <w:shd w:val="clear" w:color="auto" w:fill="FFFFFF"/>
        <w:spacing w:before="0" w:beforeAutospacing="0" w:after="0" w:afterAutospacing="0"/>
        <w:rPr>
          <w:rFonts w:ascii="Bell MT" w:hAnsi="Bell MT" w:cstheme="minorHAnsi"/>
          <w:b/>
          <w:bCs/>
          <w:color w:val="000000"/>
          <w:spacing w:val="6"/>
        </w:rPr>
      </w:pPr>
      <w:r w:rsidRPr="00B37712">
        <w:rPr>
          <w:rFonts w:ascii="Bell MT" w:hAnsi="Bell MT" w:cstheme="minorHAnsi"/>
          <w:b/>
          <w:bCs/>
          <w:color w:val="000000"/>
          <w:spacing w:val="6"/>
        </w:rPr>
        <w:t>2. Cut each of your white cardstock pieces into thirds. To do this, cut your quarter pieces to 5 1/4</w:t>
      </w:r>
      <w:r w:rsidRPr="00B37712">
        <w:rPr>
          <w:rFonts w:ascii="Calibri" w:eastAsia="Calibri" w:hAnsi="Calibri" w:cs="Calibri"/>
          <w:b/>
          <w:bCs/>
          <w:color w:val="000000"/>
          <w:spacing w:val="6"/>
        </w:rPr>
        <w:t>″</w:t>
      </w:r>
      <w:r w:rsidRPr="00B37712">
        <w:rPr>
          <w:rFonts w:ascii="Bell MT" w:hAnsi="Bell MT" w:cstheme="minorHAnsi"/>
          <w:b/>
          <w:bCs/>
          <w:color w:val="000000"/>
          <w:spacing w:val="6"/>
        </w:rPr>
        <w:t xml:space="preserve"> </w:t>
      </w:r>
      <w:proofErr w:type="gramStart"/>
      <w:r w:rsidRPr="00B37712">
        <w:rPr>
          <w:rFonts w:ascii="Bell MT" w:hAnsi="Bell MT" w:cstheme="minorHAnsi"/>
          <w:b/>
          <w:bCs/>
          <w:color w:val="000000"/>
          <w:spacing w:val="6"/>
        </w:rPr>
        <w:t>length</w:t>
      </w:r>
      <w:proofErr w:type="gramEnd"/>
      <w:r w:rsidRPr="00B37712">
        <w:rPr>
          <w:rFonts w:ascii="Bell MT" w:hAnsi="Bell MT" w:cstheme="minorHAnsi"/>
          <w:b/>
          <w:bCs/>
          <w:color w:val="000000"/>
          <w:spacing w:val="6"/>
        </w:rPr>
        <w:t>, then cut each of the three sections at 1 3/4</w:t>
      </w:r>
      <w:r w:rsidRPr="00B37712">
        <w:rPr>
          <w:rFonts w:ascii="Calibri" w:eastAsia="Calibri" w:hAnsi="Calibri" w:cs="Calibri"/>
          <w:b/>
          <w:bCs/>
          <w:color w:val="000000"/>
          <w:spacing w:val="6"/>
        </w:rPr>
        <w:t>″</w:t>
      </w:r>
      <w:r w:rsidRPr="00B37712">
        <w:rPr>
          <w:rFonts w:ascii="Bell MT" w:hAnsi="Bell MT" w:cstheme="minorHAnsi"/>
          <w:b/>
          <w:bCs/>
          <w:color w:val="000000"/>
          <w:spacing w:val="6"/>
        </w:rPr>
        <w:t xml:space="preserve"> length.</w:t>
      </w:r>
    </w:p>
    <w:p w:rsidR="00B769BD" w:rsidRPr="00B37712" w:rsidRDefault="00B769BD" w:rsidP="00B769BD">
      <w:pPr>
        <w:pStyle w:val="NormalWeb"/>
        <w:shd w:val="clear" w:color="auto" w:fill="FFFFFF"/>
        <w:spacing w:before="0" w:beforeAutospacing="0" w:after="0" w:afterAutospacing="0"/>
        <w:rPr>
          <w:rFonts w:ascii="Bell MT" w:hAnsi="Bell MT" w:cstheme="minorHAnsi"/>
          <w:b/>
          <w:bCs/>
          <w:color w:val="000000"/>
          <w:spacing w:val="6"/>
        </w:rPr>
      </w:pPr>
      <w:r w:rsidRPr="00B37712">
        <w:rPr>
          <w:rFonts w:ascii="Bell MT" w:hAnsi="Bell MT" w:cstheme="minorHAnsi"/>
          <w:b/>
          <w:bCs/>
          <w:color w:val="000000"/>
          <w:spacing w:val="6"/>
        </w:rPr>
        <w:t xml:space="preserve">3. Punch a hole in one end of each of your pieces with your </w:t>
      </w:r>
      <w:proofErr w:type="gramStart"/>
      <w:r w:rsidRPr="00B37712">
        <w:rPr>
          <w:rFonts w:ascii="Bell MT" w:hAnsi="Bell MT" w:cstheme="minorHAnsi"/>
          <w:b/>
          <w:bCs/>
          <w:color w:val="000000"/>
          <w:spacing w:val="6"/>
        </w:rPr>
        <w:t>hole</w:t>
      </w:r>
      <w:proofErr w:type="gramEnd"/>
      <w:r w:rsidRPr="00B37712">
        <w:rPr>
          <w:rFonts w:ascii="Bell MT" w:hAnsi="Bell MT" w:cstheme="minorHAnsi"/>
          <w:b/>
          <w:bCs/>
          <w:color w:val="000000"/>
          <w:spacing w:val="6"/>
        </w:rPr>
        <w:t xml:space="preserve"> punch. Then, lay three pieces onto your cardboard so you can punch a coordinating hole into the cardboard for each of the pieces. Attach all of your cardstock pieces to your cardboard backing with your metal book rings.</w:t>
      </w:r>
    </w:p>
    <w:p w:rsidR="00B769BD" w:rsidRPr="00B37712" w:rsidRDefault="00B769BD" w:rsidP="00B769BD">
      <w:pPr>
        <w:pStyle w:val="NormalWeb"/>
        <w:shd w:val="clear" w:color="auto" w:fill="FFFFFF"/>
        <w:spacing w:before="0" w:beforeAutospacing="0" w:after="0" w:afterAutospacing="0"/>
        <w:rPr>
          <w:rFonts w:ascii="Bell MT" w:hAnsi="Bell MT" w:cstheme="minorHAnsi"/>
          <w:b/>
          <w:bCs/>
          <w:color w:val="000000"/>
          <w:spacing w:val="6"/>
        </w:rPr>
      </w:pPr>
      <w:r w:rsidRPr="00B37712">
        <w:rPr>
          <w:rFonts w:ascii="Bell MT" w:hAnsi="Bell MT" w:cstheme="minorHAnsi"/>
          <w:b/>
          <w:bCs/>
          <w:color w:val="000000"/>
          <w:spacing w:val="6"/>
        </w:rPr>
        <w:t>4. Now the fun part begins. Use your markers to draw facial features on your white cardstock pieces. In the top sections draw eyes, in the middle sections draw noses and in the bottom sections draw mouths. You can get extra creative by adding details like eyelashes, eyebrows, teeth, tongue, etc. We had some scrapbooking stickers on hand that had fun glasses stickers so we used them along with some googly eyes for one of our faces.</w:t>
      </w:r>
    </w:p>
    <w:p w:rsidR="00B769BD" w:rsidRPr="00B37712" w:rsidRDefault="00B769BD" w:rsidP="00B769BD">
      <w:pPr>
        <w:pStyle w:val="NormalWeb"/>
        <w:shd w:val="clear" w:color="auto" w:fill="FFFFFF"/>
        <w:spacing w:before="0" w:beforeAutospacing="0" w:after="0" w:afterAutospacing="0"/>
        <w:rPr>
          <w:rFonts w:ascii="Bell MT" w:hAnsi="Bell MT" w:cstheme="minorHAnsi"/>
          <w:b/>
          <w:bCs/>
          <w:color w:val="000000"/>
          <w:spacing w:val="6"/>
        </w:rPr>
      </w:pPr>
      <w:proofErr w:type="gramStart"/>
      <w:r w:rsidRPr="00B37712">
        <w:rPr>
          <w:rFonts w:ascii="Bell MT" w:hAnsi="Bell MT" w:cstheme="minorHAnsi"/>
          <w:b/>
          <w:bCs/>
          <w:color w:val="000000"/>
          <w:spacing w:val="6"/>
        </w:rPr>
        <w:t>5.</w:t>
      </w:r>
      <w:r w:rsidRPr="00B37712">
        <w:rPr>
          <w:rFonts w:ascii="Bell MT" w:hAnsi="Bell MT" w:cstheme="minorHAnsi"/>
          <w:b/>
          <w:bCs/>
          <w:color w:val="000000"/>
          <w:spacing w:val="6"/>
          <w:shd w:val="clear" w:color="auto" w:fill="FFFFFF"/>
        </w:rPr>
        <w:t>When</w:t>
      </w:r>
      <w:proofErr w:type="gramEnd"/>
      <w:r w:rsidRPr="00B37712">
        <w:rPr>
          <w:rFonts w:ascii="Bell MT" w:hAnsi="Bell MT" w:cstheme="minorHAnsi"/>
          <w:b/>
          <w:bCs/>
          <w:color w:val="000000"/>
          <w:spacing w:val="6"/>
          <w:shd w:val="clear" w:color="auto" w:fill="FFFFFF"/>
        </w:rPr>
        <w:t xml:space="preserve"> you are all finished drawing out all of your different facial features flip through your DIY funny face flip book to combine different features together to make silly faces. This makes a really fun combined family activity too. Everyone can take a turn to draw facial features and afterwards take turns combining everyone’s features together for a night of laughter and fun.</w:t>
      </w:r>
    </w:p>
    <w:p w:rsidR="005B1883" w:rsidRDefault="005B1883"/>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FA8"/>
    <w:multiLevelType w:val="hybridMultilevel"/>
    <w:tmpl w:val="8B28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BD"/>
    <w:rsid w:val="005B1883"/>
    <w:rsid w:val="00B769BD"/>
    <w:rsid w:val="00DE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9BD"/>
    <w:pPr>
      <w:ind w:left="720"/>
      <w:contextualSpacing/>
    </w:pPr>
  </w:style>
  <w:style w:type="paragraph" w:styleId="NormalWeb">
    <w:name w:val="Normal (Web)"/>
    <w:basedOn w:val="Normal"/>
    <w:uiPriority w:val="99"/>
    <w:unhideWhenUsed/>
    <w:rsid w:val="00B769BD"/>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B769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9BD"/>
    <w:pPr>
      <w:ind w:left="720"/>
      <w:contextualSpacing/>
    </w:pPr>
  </w:style>
  <w:style w:type="paragraph" w:styleId="NormalWeb">
    <w:name w:val="Normal (Web)"/>
    <w:basedOn w:val="Normal"/>
    <w:uiPriority w:val="99"/>
    <w:unhideWhenUsed/>
    <w:rsid w:val="00B769BD"/>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B76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taSAR3" TargetMode="External"/><Relationship Id="rId3" Type="http://schemas.microsoft.com/office/2007/relationships/stylesWithEffects" Target="stylesWithEffects.xml"/><Relationship Id="rId7" Type="http://schemas.openxmlformats.org/officeDocument/2006/relationships/hyperlink" Target="http://amzn.to/2sbPqr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mzn.to/2tKJPe6" TargetMode="External"/><Relationship Id="rId4" Type="http://schemas.openxmlformats.org/officeDocument/2006/relationships/settings" Target="settings.xml"/><Relationship Id="rId9" Type="http://schemas.openxmlformats.org/officeDocument/2006/relationships/hyperlink" Target="http://amzn.to/2sbH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2020-04-20T18:01:00Z</dcterms:created>
  <dcterms:modified xsi:type="dcterms:W3CDTF">2020-04-20T18:02:00Z</dcterms:modified>
</cp:coreProperties>
</file>