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BA6F50" wp14:editId="314D445A">
            <wp:simplePos x="0" y="0"/>
            <wp:positionH relativeFrom="column">
              <wp:posOffset>4248150</wp:posOffset>
            </wp:positionH>
            <wp:positionV relativeFrom="paragraph">
              <wp:posOffset>-314325</wp:posOffset>
            </wp:positionV>
            <wp:extent cx="1619250" cy="1628775"/>
            <wp:effectExtent l="0" t="0" r="0" b="9525"/>
            <wp:wrapNone/>
            <wp:docPr id="146" name="Picture 145" descr="http://gallery.yopriceville.com/var/albums/Free-Clipart-Pictures/Decorative-Elements-PNG/Transparent_Bubbles_PNG_Picture.png?m=138049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5" descr="http://gallery.yopriceville.com/var/albums/Free-Clipart-Pictures/Decorative-Elements-PNG/Transparent_Bubbles_PNG_Picture.png?m=138049200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59" r="36961"/>
                    <a:stretch/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17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4406EF" wp14:editId="58CB01A6">
            <wp:simplePos x="0" y="0"/>
            <wp:positionH relativeFrom="column">
              <wp:posOffset>5870575</wp:posOffset>
            </wp:positionH>
            <wp:positionV relativeFrom="paragraph">
              <wp:posOffset>-459105</wp:posOffset>
            </wp:positionV>
            <wp:extent cx="451485" cy="453390"/>
            <wp:effectExtent l="0" t="0" r="5715" b="3810"/>
            <wp:wrapNone/>
            <wp:docPr id="145" name="Picture 144" descr="http://gallery.yopriceville.com/var/albums/Free-Clipart-Pictures/Decorative-Elements-PNG/Transparent_Bubbles_PNG_Picture.png?m=138049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4" descr="http://gallery.yopriceville.com/var/albums/Free-Clipart-Pictures/Decorative-Elements-PNG/Transparent_Bubbles_PNG_Picture.png?m=138049200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59" r="36961"/>
                    <a:stretch/>
                  </pic:blipFill>
                  <pic:spPr bwMode="auto">
                    <a:xfrm>
                      <a:off x="0" y="0"/>
                      <a:ext cx="4514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7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0B1CAF" wp14:editId="68586E8A">
            <wp:simplePos x="0" y="0"/>
            <wp:positionH relativeFrom="column">
              <wp:posOffset>3521710</wp:posOffset>
            </wp:positionH>
            <wp:positionV relativeFrom="paragraph">
              <wp:posOffset>76200</wp:posOffset>
            </wp:positionV>
            <wp:extent cx="678815" cy="664845"/>
            <wp:effectExtent l="0" t="0" r="6985" b="1905"/>
            <wp:wrapNone/>
            <wp:docPr id="62" name="Picture 12" descr="http://webdevelopment.endasys.com/icons/ps_bubble_png_by_e_dina-d4uie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2" descr="http://webdevelopment.endasys.com/icons/ps_bubble_png_by_e_dina-d4uieu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64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1777">
        <w:rPr>
          <w:rFonts w:ascii="Times New Roman" w:hAnsi="Times New Roman" w:cs="Times New Roman"/>
          <w:b/>
          <w:sz w:val="24"/>
          <w:szCs w:val="24"/>
        </w:rPr>
        <w:t>Giant Bubble Recipe</w:t>
      </w:r>
    </w:p>
    <w:bookmarkEnd w:id="0"/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77">
        <w:rPr>
          <w:rFonts w:ascii="Times New Roman" w:hAnsi="Times New Roman" w:cs="Times New Roman"/>
          <w:b/>
          <w:sz w:val="24"/>
          <w:szCs w:val="24"/>
        </w:rPr>
        <w:t>Recipe 1</w:t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77">
        <w:rPr>
          <w:rFonts w:ascii="Times New Roman" w:hAnsi="Times New Roman" w:cs="Times New Roman"/>
          <w:b/>
          <w:sz w:val="24"/>
          <w:szCs w:val="24"/>
        </w:rPr>
        <w:t>http://www.instructables.com/id/How-to-Make-HUGE-Bubbles/</w:t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sz w:val="24"/>
          <w:szCs w:val="24"/>
          <w:lang w:val="en"/>
        </w:rPr>
        <w:t xml:space="preserve">24 </w:t>
      </w:r>
      <w:proofErr w:type="spellStart"/>
      <w:r w:rsidRPr="00101777">
        <w:rPr>
          <w:rFonts w:ascii="Times New Roman" w:hAnsi="Times New Roman" w:cs="Times New Roman"/>
          <w:sz w:val="24"/>
          <w:szCs w:val="24"/>
          <w:lang w:val="en"/>
        </w:rPr>
        <w:t>oz</w:t>
      </w:r>
      <w:proofErr w:type="spellEnd"/>
      <w:r w:rsidRPr="00101777">
        <w:rPr>
          <w:rFonts w:ascii="Times New Roman" w:hAnsi="Times New Roman" w:cs="Times New Roman"/>
          <w:sz w:val="24"/>
          <w:szCs w:val="24"/>
          <w:lang w:val="en"/>
        </w:rPr>
        <w:t xml:space="preserve"> Dishwashing Liquid</w:t>
      </w:r>
      <w:r w:rsidRPr="00101777">
        <w:rPr>
          <w:rFonts w:ascii="Times New Roman" w:hAnsi="Times New Roman" w:cs="Times New Roman"/>
          <w:sz w:val="24"/>
          <w:szCs w:val="24"/>
          <w:lang w:val="en"/>
        </w:rPr>
        <w:br/>
        <w:t xml:space="preserve">1 </w:t>
      </w:r>
      <w:proofErr w:type="spellStart"/>
      <w:r w:rsidRPr="00101777">
        <w:rPr>
          <w:rFonts w:ascii="Times New Roman" w:hAnsi="Times New Roman" w:cs="Times New Roman"/>
          <w:sz w:val="24"/>
          <w:szCs w:val="24"/>
          <w:lang w:val="en"/>
        </w:rPr>
        <w:t>tbsp</w:t>
      </w:r>
      <w:proofErr w:type="spellEnd"/>
      <w:r w:rsidRPr="00101777">
        <w:rPr>
          <w:rFonts w:ascii="Times New Roman" w:hAnsi="Times New Roman" w:cs="Times New Roman"/>
          <w:sz w:val="24"/>
          <w:szCs w:val="24"/>
          <w:lang w:val="en"/>
        </w:rPr>
        <w:t xml:space="preserve"> J-Lube (The most important part for giant bubbles)</w:t>
      </w:r>
      <w:r w:rsidRPr="00101777">
        <w:rPr>
          <w:rFonts w:ascii="Times New Roman" w:hAnsi="Times New Roman" w:cs="Times New Roman"/>
          <w:sz w:val="24"/>
          <w:szCs w:val="24"/>
          <w:lang w:val="en"/>
        </w:rPr>
        <w:br/>
        <w:t>3 US gal Water</w:t>
      </w:r>
      <w:r w:rsidRPr="00101777">
        <w:rPr>
          <w:rFonts w:ascii="Times New Roman" w:hAnsi="Times New Roman" w:cs="Times New Roman"/>
          <w:sz w:val="24"/>
          <w:szCs w:val="24"/>
          <w:lang w:val="en"/>
        </w:rPr>
        <w:br/>
      </w:r>
      <w:r w:rsidRPr="00101777">
        <w:rPr>
          <w:rFonts w:ascii="Times New Roman" w:hAnsi="Times New Roman" w:cs="Times New Roman"/>
          <w:sz w:val="24"/>
          <w:szCs w:val="24"/>
          <w:lang w:val="en"/>
        </w:rPr>
        <w:br/>
        <w:t xml:space="preserve">After filming all the shots used in this video I started experimenting with baking powder and found that 3 </w:t>
      </w:r>
      <w:proofErr w:type="spellStart"/>
      <w:r w:rsidRPr="00101777">
        <w:rPr>
          <w:rFonts w:ascii="Times New Roman" w:hAnsi="Times New Roman" w:cs="Times New Roman"/>
          <w:sz w:val="24"/>
          <w:szCs w:val="24"/>
          <w:lang w:val="en"/>
        </w:rPr>
        <w:t>tbsp</w:t>
      </w:r>
      <w:proofErr w:type="spellEnd"/>
      <w:r w:rsidRPr="00101777">
        <w:rPr>
          <w:rFonts w:ascii="Times New Roman" w:hAnsi="Times New Roman" w:cs="Times New Roman"/>
          <w:sz w:val="24"/>
          <w:szCs w:val="24"/>
          <w:lang w:val="en"/>
        </w:rPr>
        <w:t xml:space="preserve"> added to the above mix improves the longevity and durability of the bubbles significantly. The ones in the video may have been large, but I have since been able to make them much larger! As I mention at the end of the video, the size increases greatly as you learn.</w:t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b/>
          <w:sz w:val="24"/>
          <w:szCs w:val="24"/>
          <w:lang w:val="en"/>
        </w:rPr>
        <w:t xml:space="preserve">Recipe 2 </w:t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 xml:space="preserve">Yield </w:t>
      </w:r>
      <w:r w:rsidRPr="00101777">
        <w:rPr>
          <w:rStyle w:val="amount"/>
          <w:rFonts w:ascii="Times New Roman" w:hAnsi="Times New Roman"/>
          <w:sz w:val="24"/>
          <w:szCs w:val="24"/>
        </w:rPr>
        <w:t>9</w:t>
      </w:r>
      <w:r w:rsidRPr="00101777">
        <w:rPr>
          <w:rFonts w:ascii="Times New Roman" w:hAnsi="Times New Roman" w:cs="Times New Roman"/>
          <w:sz w:val="24"/>
          <w:szCs w:val="24"/>
        </w:rPr>
        <w:t xml:space="preserve"> </w:t>
      </w:r>
      <w:r w:rsidRPr="00101777">
        <w:rPr>
          <w:rStyle w:val="unit2"/>
          <w:rFonts w:ascii="Times New Roman" w:hAnsi="Times New Roman" w:cs="Times New Roman"/>
          <w:sz w:val="24"/>
          <w:szCs w:val="24"/>
        </w:rPr>
        <w:t>cups</w:t>
      </w:r>
      <w:r w:rsidRPr="0010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BA" w:rsidRPr="00101777" w:rsidRDefault="00070FBA" w:rsidP="00070F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 xml:space="preserve">6 cups </w:t>
      </w:r>
      <w:hyperlink r:id="rId11" w:history="1">
        <w:r w:rsidRPr="00101777">
          <w:rPr>
            <w:rStyle w:val="Hyperlink"/>
            <w:rFonts w:ascii="Times New Roman" w:hAnsi="Times New Roman" w:cs="Times New Roman"/>
            <w:sz w:val="24"/>
            <w:szCs w:val="24"/>
          </w:rPr>
          <w:t>water</w:t>
        </w:r>
      </w:hyperlink>
    </w:p>
    <w:p w:rsidR="00070FBA" w:rsidRPr="00101777" w:rsidRDefault="00070FBA" w:rsidP="00070F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 xml:space="preserve">1 cup </w:t>
      </w:r>
      <w:hyperlink r:id="rId12" w:history="1">
        <w:r w:rsidRPr="00101777">
          <w:rPr>
            <w:rStyle w:val="Hyperlink"/>
            <w:rFonts w:ascii="Times New Roman" w:hAnsi="Times New Roman" w:cs="Times New Roman"/>
            <w:sz w:val="24"/>
            <w:szCs w:val="24"/>
          </w:rPr>
          <w:t>light corn syrup</w:t>
        </w:r>
      </w:hyperlink>
    </w:p>
    <w:p w:rsidR="00070FBA" w:rsidRPr="00101777" w:rsidRDefault="00070FBA" w:rsidP="00070FB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 xml:space="preserve">2 cups Joy dishwashing soap (If using an </w:t>
      </w:r>
      <w:proofErr w:type="spellStart"/>
      <w:r w:rsidRPr="00101777">
        <w:rPr>
          <w:rFonts w:ascii="Times New Roman" w:hAnsi="Times New Roman" w:cs="Times New Roman"/>
          <w:sz w:val="24"/>
          <w:szCs w:val="24"/>
        </w:rPr>
        <w:t>ultra concentrated</w:t>
      </w:r>
      <w:proofErr w:type="spellEnd"/>
      <w:r w:rsidRPr="00101777">
        <w:rPr>
          <w:rFonts w:ascii="Times New Roman" w:hAnsi="Times New Roman" w:cs="Times New Roman"/>
          <w:sz w:val="24"/>
          <w:szCs w:val="24"/>
        </w:rPr>
        <w:t xml:space="preserve"> dishwashing liquid, use only 1 1/3 cups)</w:t>
      </w: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FBA" w:rsidRPr="00101777" w:rsidRDefault="00070FBA" w:rsidP="00070FB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101777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070FBA" w:rsidRPr="00101777" w:rsidRDefault="00070FBA" w:rsidP="00070FBA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70FBA" w:rsidRPr="00101777" w:rsidRDefault="00070FBA" w:rsidP="00070FBA">
      <w:pPr>
        <w:spacing w:after="0" w:line="240" w:lineRule="auto"/>
        <w:outlineLvl w:val="3"/>
        <w:rPr>
          <w:rFonts w:ascii="Times New Roman" w:hAnsi="Times New Roman" w:cs="Times New Roman"/>
          <w:caps/>
          <w:sz w:val="24"/>
          <w:szCs w:val="24"/>
        </w:rPr>
      </w:pPr>
      <w:r w:rsidRPr="00101777">
        <w:rPr>
          <w:rFonts w:ascii="Times New Roman" w:hAnsi="Times New Roman" w:cs="Times New Roman"/>
          <w:caps/>
          <w:sz w:val="24"/>
          <w:szCs w:val="24"/>
        </w:rPr>
        <w:t>Directions</w:t>
      </w:r>
    </w:p>
    <w:p w:rsidR="00070FBA" w:rsidRPr="00101777" w:rsidRDefault="00070FBA" w:rsidP="00070F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In a large bowl (at least 3 quarts) stir water and corn syrup until combined.</w:t>
      </w:r>
    </w:p>
    <w:p w:rsidR="00070FBA" w:rsidRPr="00101777" w:rsidRDefault="00070FBA" w:rsidP="00070F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Add dishwashing liquid and stir very gently until well mixed.</w:t>
      </w:r>
    </w:p>
    <w:p w:rsidR="00070FBA" w:rsidRPr="00101777" w:rsidRDefault="00070FBA" w:rsidP="00070FB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(Try not to make any bubbles.) Dip (don't stir) bubble wands into bubble liquid and blow bubbles.</w:t>
      </w:r>
    </w:p>
    <w:p w:rsidR="004461B9" w:rsidRPr="00675C01" w:rsidRDefault="004461B9" w:rsidP="00675C01"/>
    <w:sectPr w:rsidR="004461B9" w:rsidRPr="00675C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E65759">
      <w:pPr>
        <w:spacing w:after="0" w:line="240" w:lineRule="auto"/>
      </w:pPr>
      <w:r>
        <w:separator/>
      </w:r>
    </w:p>
  </w:endnote>
  <w:end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59" w:rsidRDefault="00E65759" w:rsidP="00E65759">
    <w:pPr>
      <w:pStyle w:val="Footer"/>
      <w:jc w:val="right"/>
    </w:pPr>
    <w:r>
      <w:rPr>
        <w:noProof/>
      </w:rPr>
      <w:t>Adele Trizzino | atrizzino@deerfield-beach.com</w:t>
    </w:r>
  </w:p>
  <w:p w:rsidR="00E65759" w:rsidRDefault="00E6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E65759">
      <w:pPr>
        <w:spacing w:after="0" w:line="240" w:lineRule="auto"/>
      </w:pPr>
      <w:r>
        <w:separator/>
      </w:r>
    </w:p>
  </w:footnote>
  <w:foot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0A"/>
    <w:multiLevelType w:val="multilevel"/>
    <w:tmpl w:val="B2B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210D"/>
    <w:multiLevelType w:val="hybridMultilevel"/>
    <w:tmpl w:val="577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A45"/>
    <w:multiLevelType w:val="hybridMultilevel"/>
    <w:tmpl w:val="47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1FB"/>
    <w:multiLevelType w:val="multilevel"/>
    <w:tmpl w:val="ACD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5A01"/>
    <w:multiLevelType w:val="hybridMultilevel"/>
    <w:tmpl w:val="1DA0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2C52"/>
    <w:multiLevelType w:val="multilevel"/>
    <w:tmpl w:val="F6F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7726"/>
    <w:multiLevelType w:val="hybridMultilevel"/>
    <w:tmpl w:val="9E4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7551"/>
    <w:multiLevelType w:val="hybridMultilevel"/>
    <w:tmpl w:val="EE0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3AC7"/>
    <w:multiLevelType w:val="hybridMultilevel"/>
    <w:tmpl w:val="506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4CB"/>
    <w:multiLevelType w:val="multilevel"/>
    <w:tmpl w:val="A49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12528"/>
    <w:multiLevelType w:val="hybridMultilevel"/>
    <w:tmpl w:val="60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7650C"/>
    <w:multiLevelType w:val="hybridMultilevel"/>
    <w:tmpl w:val="7C3E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77AC0"/>
    <w:multiLevelType w:val="multilevel"/>
    <w:tmpl w:val="EC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B60E4"/>
    <w:multiLevelType w:val="multilevel"/>
    <w:tmpl w:val="B15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9"/>
    <w:rsid w:val="00070FBA"/>
    <w:rsid w:val="004461B9"/>
    <w:rsid w:val="00506E84"/>
    <w:rsid w:val="00675C01"/>
    <w:rsid w:val="009A0784"/>
    <w:rsid w:val="00B230C7"/>
    <w:rsid w:val="00E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BA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BA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.com/about/corn-syrup-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od.com/about/water-4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2020-04-21T16:19:00Z</dcterms:created>
  <dcterms:modified xsi:type="dcterms:W3CDTF">2020-04-21T16:19:00Z</dcterms:modified>
</cp:coreProperties>
</file>