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117157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75pt;margin-top:3pt;width:542.25pt;height:9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sidRPr="009E5956">
        <w:rPr>
          <w:rFonts w:asciiTheme="minorHAnsi" w:hAnsiTheme="minorHAnsi"/>
          <w:sz w:val="28"/>
          <w:szCs w:val="24"/>
          <w:highlight w:val="yellow"/>
        </w:rPr>
        <w:t>E</w:t>
      </w:r>
      <w:r w:rsidR="009E5956" w:rsidRPr="009E5956">
        <w:rPr>
          <w:rFonts w:asciiTheme="minorHAnsi" w:hAnsiTheme="minorHAnsi"/>
          <w:sz w:val="28"/>
          <w:szCs w:val="24"/>
          <w:highlight w:val="yellow"/>
        </w:rPr>
        <w:t>NVIRONMENT</w:t>
      </w:r>
      <w:r w:rsidR="00E10712" w:rsidRPr="009E5956">
        <w:rPr>
          <w:rFonts w:asciiTheme="minorHAnsi" w:hAnsiTheme="minorHAnsi"/>
          <w:sz w:val="28"/>
          <w:szCs w:val="24"/>
          <w:highlight w:val="yellow"/>
        </w:rPr>
        <w:t xml:space="preserve"> </w:t>
      </w:r>
      <w:r w:rsidR="00DD073B" w:rsidRPr="009E5956">
        <w:rPr>
          <w:rFonts w:asciiTheme="minorHAnsi" w:hAnsiTheme="minorHAnsi"/>
          <w:sz w:val="28"/>
          <w:szCs w:val="24"/>
          <w:highlight w:val="yellow"/>
        </w:rPr>
        <w:t>P</w:t>
      </w:r>
      <w:r w:rsidR="001870F2" w:rsidRPr="009E5956">
        <w:rPr>
          <w:rFonts w:asciiTheme="minorHAnsi" w:hAnsiTheme="minorHAnsi"/>
          <w:sz w:val="28"/>
          <w:szCs w:val="24"/>
          <w:highlight w:val="yellow"/>
        </w:rPr>
        <w:t>ILLAR:</w:t>
      </w:r>
      <w:r w:rsidR="009E5956" w:rsidRPr="009E5956">
        <w:rPr>
          <w:rFonts w:asciiTheme="minorHAnsi" w:hAnsiTheme="minorHAnsi"/>
          <w:sz w:val="28"/>
          <w:szCs w:val="24"/>
          <w:highlight w:val="yellow"/>
        </w:rPr>
        <w:t xml:space="preserve"> WATER CONSERVATION</w:t>
      </w:r>
    </w:p>
    <w:p w:rsidR="009E5956" w:rsidRPr="009E5956" w:rsidRDefault="009E5956" w:rsidP="0033286B">
      <w:r>
        <w:t>P</w:t>
      </w:r>
      <w:r w:rsidRPr="009E5956">
        <w:t>olicies and involvement with your utilities; p</w:t>
      </w:r>
      <w:bookmarkStart w:id="0" w:name="_GoBack"/>
      <w:bookmarkEnd w:id="0"/>
      <w:r w:rsidRPr="009E5956">
        <w:t>olicies and best practices in the use of reuse water;  policies and best practices in regards to irrigation – including but not limited to regular right of way irrigation, athletic field irrigation, park irrigation; use of drought tolerant plant materials/turf/ground covers; temporary irrigation/methods of watering in plant/turf materials until established</w:t>
      </w:r>
    </w:p>
    <w:p w:rsidR="009E5956" w:rsidRDefault="009E5956" w:rsidP="0033286B">
      <w:pPr>
        <w:rPr>
          <w:color w:val="1F497D"/>
        </w:rPr>
      </w:pPr>
    </w:p>
    <w:p w:rsidR="009E5956" w:rsidRDefault="009E5956" w:rsidP="0033286B">
      <w:pPr>
        <w:rPr>
          <w:color w:val="1F497D"/>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lastRenderedPageBreak/>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44353"/>
    <w:rsid w:val="00992398"/>
    <w:rsid w:val="009E3770"/>
    <w:rsid w:val="009E5956"/>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2017-01-31T14:39:00Z</dcterms:created>
  <dcterms:modified xsi:type="dcterms:W3CDTF">2017-01-31T14:39:00Z</dcterms:modified>
</cp:coreProperties>
</file>