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91" w:rsidRPr="00101777" w:rsidRDefault="006B1C91" w:rsidP="006B1C91">
      <w:pPr>
        <w:pStyle w:val="Heading1"/>
        <w:spacing w:line="240" w:lineRule="auto"/>
        <w:rPr>
          <w:rFonts w:ascii="Times New Roman" w:hAnsi="Times New Roman"/>
          <w:color w:val="auto"/>
          <w:sz w:val="24"/>
          <w:szCs w:val="24"/>
          <w:lang w:val="en"/>
        </w:rPr>
      </w:pPr>
      <w:bookmarkStart w:id="0" w:name="_GoBack"/>
      <w:proofErr w:type="spellStart"/>
      <w:r w:rsidRPr="00101777">
        <w:rPr>
          <w:rFonts w:ascii="Times New Roman" w:hAnsi="Times New Roman"/>
          <w:color w:val="auto"/>
          <w:sz w:val="24"/>
          <w:szCs w:val="24"/>
          <w:lang w:val="en"/>
        </w:rPr>
        <w:t>Insta</w:t>
      </w:r>
      <w:proofErr w:type="spellEnd"/>
      <w:r w:rsidRPr="00101777">
        <w:rPr>
          <w:rFonts w:ascii="Times New Roman" w:hAnsi="Times New Roman"/>
          <w:color w:val="auto"/>
          <w:sz w:val="24"/>
          <w:szCs w:val="24"/>
          <w:lang w:val="en"/>
        </w:rPr>
        <w:t xml:space="preserve">-Worms - Atomic Glowing </w:t>
      </w:r>
    </w:p>
    <w:bookmarkEnd w:id="0"/>
    <w:p w:rsidR="006B1C91" w:rsidRPr="00101777" w:rsidRDefault="006B1C91" w:rsidP="006B1C91">
      <w:pPr>
        <w:pStyle w:val="Heading1"/>
        <w:spacing w:line="240" w:lineRule="auto"/>
        <w:rPr>
          <w:rFonts w:ascii="Times New Roman" w:hAnsi="Times New Roman"/>
          <w:color w:val="auto"/>
          <w:sz w:val="24"/>
          <w:szCs w:val="24"/>
          <w:lang w:val="en"/>
        </w:rPr>
      </w:pPr>
      <w:proofErr w:type="spellStart"/>
      <w:r w:rsidRPr="00101777">
        <w:rPr>
          <w:rFonts w:ascii="Times New Roman" w:hAnsi="Times New Roman"/>
          <w:color w:val="auto"/>
          <w:sz w:val="24"/>
          <w:szCs w:val="24"/>
          <w:lang w:val="en"/>
        </w:rPr>
        <w:t>Youtube</w:t>
      </w:r>
      <w:proofErr w:type="spellEnd"/>
      <w:r w:rsidRPr="00101777">
        <w:rPr>
          <w:rFonts w:ascii="Times New Roman" w:hAnsi="Times New Roman"/>
          <w:color w:val="auto"/>
          <w:sz w:val="24"/>
          <w:szCs w:val="24"/>
          <w:lang w:val="en"/>
        </w:rPr>
        <w:t xml:space="preserve"> of us at camp </w:t>
      </w:r>
      <w:hyperlink r:id="rId8" w:history="1">
        <w:r w:rsidRPr="00101777">
          <w:rPr>
            <w:rStyle w:val="Hyperlink"/>
            <w:rFonts w:ascii="Times New Roman" w:hAnsi="Times New Roman"/>
            <w:sz w:val="24"/>
            <w:szCs w:val="24"/>
            <w:lang w:val="en"/>
          </w:rPr>
          <w:t>https://www.youtube.com/watch?v=0tltN_rWtEo</w:t>
        </w:r>
      </w:hyperlink>
      <w:r w:rsidRPr="00101777">
        <w:rPr>
          <w:rFonts w:ascii="Times New Roman" w:hAnsi="Times New Roman"/>
          <w:color w:val="auto"/>
          <w:sz w:val="24"/>
          <w:szCs w:val="24"/>
          <w:lang w:val="en"/>
        </w:rPr>
        <w:t xml:space="preserve"> </w:t>
      </w:r>
    </w:p>
    <w:p w:rsidR="006B1C91" w:rsidRPr="00101777" w:rsidRDefault="006B1C91" w:rsidP="006B1C91">
      <w:pPr>
        <w:pStyle w:val="Heading1"/>
        <w:spacing w:line="240" w:lineRule="auto"/>
        <w:rPr>
          <w:rFonts w:ascii="Times New Roman" w:hAnsi="Times New Roman"/>
          <w:color w:val="auto"/>
          <w:sz w:val="24"/>
          <w:szCs w:val="24"/>
          <w:lang w:val="en"/>
        </w:rPr>
      </w:pPr>
    </w:p>
    <w:p w:rsidR="006B1C91" w:rsidRPr="00101777" w:rsidRDefault="006B1C91" w:rsidP="006B1C91">
      <w:pPr>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Make glowing gummy worms in a second! It's a cross-linking reaction that produces long polymer worms the moment the two liquids touch.</w:t>
      </w:r>
    </w:p>
    <w:p w:rsidR="006B1C91" w:rsidRPr="00101777" w:rsidRDefault="006B1C91" w:rsidP="006B1C91">
      <w:pPr>
        <w:pBdr>
          <w:bottom w:val="single" w:sz="6" w:space="1" w:color="E5DCC3"/>
        </w:pBdr>
        <w:shd w:val="clear" w:color="auto" w:fill="FFFFFF"/>
        <w:spacing w:after="0" w:line="240" w:lineRule="auto"/>
        <w:outlineLvl w:val="2"/>
        <w:rPr>
          <w:rFonts w:ascii="Times New Roman" w:hAnsi="Times New Roman" w:cs="Times New Roman"/>
          <w:b/>
          <w:bCs/>
          <w:sz w:val="24"/>
          <w:szCs w:val="24"/>
          <w:lang w:val="en"/>
        </w:rPr>
      </w:pPr>
      <w:r w:rsidRPr="00101777">
        <w:rPr>
          <w:rFonts w:ascii="Times New Roman" w:hAnsi="Times New Roman" w:cs="Times New Roman"/>
          <w:b/>
          <w:bCs/>
          <w:sz w:val="24"/>
          <w:szCs w:val="24"/>
          <w:lang w:val="en"/>
        </w:rPr>
        <w:t>Details</w:t>
      </w:r>
    </w:p>
    <w:p w:rsidR="006B1C91" w:rsidRPr="00101777" w:rsidRDefault="006B1C91" w:rsidP="006B1C91">
      <w:pPr>
        <w:shd w:val="clear" w:color="auto" w:fill="FFFFFF"/>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 xml:space="preserve">The only thing better than mixing up a batch of our </w:t>
      </w:r>
      <w:proofErr w:type="spellStart"/>
      <w:r w:rsidRPr="00101777">
        <w:rPr>
          <w:rFonts w:ascii="Times New Roman" w:hAnsi="Times New Roman" w:cs="Times New Roman"/>
          <w:sz w:val="24"/>
          <w:szCs w:val="24"/>
          <w:lang w:val="en"/>
        </w:rPr>
        <w:t>ooey</w:t>
      </w:r>
      <w:proofErr w:type="spellEnd"/>
      <w:r w:rsidRPr="00101777">
        <w:rPr>
          <w:rFonts w:ascii="Times New Roman" w:hAnsi="Times New Roman" w:cs="Times New Roman"/>
          <w:sz w:val="24"/>
          <w:szCs w:val="24"/>
          <w:lang w:val="en"/>
        </w:rPr>
        <w:t xml:space="preserve">, gooey, </w:t>
      </w:r>
      <w:proofErr w:type="spellStart"/>
      <w:r w:rsidRPr="00101777">
        <w:rPr>
          <w:rFonts w:ascii="Times New Roman" w:hAnsi="Times New Roman" w:cs="Times New Roman"/>
          <w:sz w:val="24"/>
          <w:szCs w:val="24"/>
          <w:lang w:val="en"/>
        </w:rPr>
        <w:t>Insta</w:t>
      </w:r>
      <w:proofErr w:type="spellEnd"/>
      <w:r w:rsidRPr="00101777">
        <w:rPr>
          <w:rFonts w:ascii="Times New Roman" w:hAnsi="Times New Roman" w:cs="Times New Roman"/>
          <w:sz w:val="24"/>
          <w:szCs w:val="24"/>
          <w:lang w:val="en"/>
        </w:rPr>
        <w:t xml:space="preserve">-Worms is making a batch of eerie, glowing “Atomic” </w:t>
      </w:r>
      <w:proofErr w:type="spellStart"/>
      <w:r w:rsidRPr="00101777">
        <w:rPr>
          <w:rFonts w:ascii="Times New Roman" w:hAnsi="Times New Roman" w:cs="Times New Roman"/>
          <w:sz w:val="24"/>
          <w:szCs w:val="24"/>
          <w:lang w:val="en"/>
        </w:rPr>
        <w:t>Insta</w:t>
      </w:r>
      <w:proofErr w:type="spellEnd"/>
      <w:r w:rsidRPr="00101777">
        <w:rPr>
          <w:rFonts w:ascii="Times New Roman" w:hAnsi="Times New Roman" w:cs="Times New Roman"/>
          <w:sz w:val="24"/>
          <w:szCs w:val="24"/>
          <w:lang w:val="en"/>
        </w:rPr>
        <w:t xml:space="preserve">-Worms! We’ve added a special dye to our best-selling Worm Goo to make slimy worms that glow brightly under black light. Just mix the Worm Activator with water, squirt in the Worm Goo, turn on a black light and wait for the oohs and </w:t>
      </w:r>
      <w:proofErr w:type="spellStart"/>
      <w:r w:rsidRPr="00101777">
        <w:rPr>
          <w:rFonts w:ascii="Times New Roman" w:hAnsi="Times New Roman" w:cs="Times New Roman"/>
          <w:sz w:val="24"/>
          <w:szCs w:val="24"/>
          <w:lang w:val="en"/>
        </w:rPr>
        <w:t>ahhs</w:t>
      </w:r>
      <w:proofErr w:type="spellEnd"/>
      <w:r w:rsidRPr="00101777">
        <w:rPr>
          <w:rFonts w:ascii="Times New Roman" w:hAnsi="Times New Roman" w:cs="Times New Roman"/>
          <w:sz w:val="24"/>
          <w:szCs w:val="24"/>
          <w:lang w:val="en"/>
        </w:rPr>
        <w:t xml:space="preserve"> to begin. The Atomic Worm Goo looks like liquid light when it touches the Activator solution. Kids and adults, alike, will be mesmerized by this delightfully gooey science adventure that is perfect for Halloween, but great </w:t>
      </w:r>
      <w:proofErr w:type="spellStart"/>
      <w:r w:rsidRPr="00101777">
        <w:rPr>
          <w:rFonts w:ascii="Times New Roman" w:hAnsi="Times New Roman" w:cs="Times New Roman"/>
          <w:sz w:val="24"/>
          <w:szCs w:val="24"/>
          <w:lang w:val="en"/>
        </w:rPr>
        <w:t>anytime</w:t>
      </w:r>
      <w:proofErr w:type="spellEnd"/>
      <w:r w:rsidRPr="00101777">
        <w:rPr>
          <w:rFonts w:ascii="Times New Roman" w:hAnsi="Times New Roman" w:cs="Times New Roman"/>
          <w:sz w:val="24"/>
          <w:szCs w:val="24"/>
          <w:lang w:val="en"/>
        </w:rPr>
        <w:t xml:space="preserve"> of year! </w:t>
      </w:r>
      <w:proofErr w:type="gramStart"/>
      <w:r w:rsidRPr="00101777">
        <w:rPr>
          <w:rFonts w:ascii="Times New Roman" w:hAnsi="Times New Roman" w:cs="Times New Roman"/>
          <w:sz w:val="24"/>
          <w:szCs w:val="24"/>
          <w:lang w:val="en"/>
        </w:rPr>
        <w:t>Recommended for children ages 6 and up.</w:t>
      </w:r>
      <w:proofErr w:type="gramEnd"/>
      <w:r w:rsidRPr="00101777">
        <w:rPr>
          <w:rFonts w:ascii="Times New Roman" w:hAnsi="Times New Roman" w:cs="Times New Roman"/>
          <w:sz w:val="24"/>
          <w:szCs w:val="24"/>
          <w:lang w:val="en"/>
        </w:rPr>
        <w:t xml:space="preserve"> You can purchase more </w:t>
      </w:r>
      <w:hyperlink r:id="rId9" w:history="1">
        <w:r w:rsidRPr="00101777">
          <w:rPr>
            <w:rStyle w:val="Hyperlink"/>
            <w:rFonts w:ascii="Times New Roman" w:hAnsi="Times New Roman" w:cs="Times New Roman"/>
            <w:sz w:val="24"/>
            <w:szCs w:val="24"/>
            <w:lang w:val="en"/>
          </w:rPr>
          <w:t xml:space="preserve">Mini Black Lights </w:t>
        </w:r>
      </w:hyperlink>
      <w:r w:rsidRPr="00101777">
        <w:rPr>
          <w:rFonts w:ascii="Times New Roman" w:hAnsi="Times New Roman" w:cs="Times New Roman"/>
          <w:sz w:val="24"/>
          <w:szCs w:val="24"/>
          <w:lang w:val="en"/>
        </w:rPr>
        <w:t xml:space="preserve">on our site, or our </w:t>
      </w:r>
      <w:hyperlink r:id="rId10" w:history="1">
        <w:r w:rsidRPr="00101777">
          <w:rPr>
            <w:rStyle w:val="Hyperlink"/>
            <w:rFonts w:ascii="Times New Roman" w:hAnsi="Times New Roman" w:cs="Times New Roman"/>
            <w:sz w:val="24"/>
            <w:szCs w:val="24"/>
            <w:lang w:val="en"/>
          </w:rPr>
          <w:t>large black light</w:t>
        </w:r>
      </w:hyperlink>
      <w:r w:rsidRPr="00101777">
        <w:rPr>
          <w:rFonts w:ascii="Times New Roman" w:hAnsi="Times New Roman" w:cs="Times New Roman"/>
          <w:sz w:val="24"/>
          <w:szCs w:val="24"/>
          <w:lang w:val="en"/>
        </w:rPr>
        <w:t xml:space="preserve">. </w:t>
      </w:r>
    </w:p>
    <w:p w:rsidR="006B1C91" w:rsidRPr="00101777" w:rsidRDefault="006B1C91" w:rsidP="006B1C91">
      <w:pPr>
        <w:pStyle w:val="NormalWeb"/>
        <w:shd w:val="clear" w:color="auto" w:fill="FFFFFF"/>
        <w:spacing w:before="0" w:beforeAutospacing="0" w:after="0" w:afterAutospacing="0"/>
        <w:rPr>
          <w:b/>
          <w:bCs/>
          <w:i/>
          <w:iCs/>
          <w:lang w:val="en"/>
        </w:rPr>
      </w:pPr>
      <w:r w:rsidRPr="00101777">
        <w:rPr>
          <w:b/>
          <w:bCs/>
          <w:i/>
          <w:iCs/>
          <w:lang w:val="en"/>
        </w:rPr>
        <w:t xml:space="preserve">You get enough materials to make about 50 meters (160 </w:t>
      </w:r>
      <w:proofErr w:type="spellStart"/>
      <w:r w:rsidRPr="00101777">
        <w:rPr>
          <w:b/>
          <w:bCs/>
          <w:i/>
          <w:iCs/>
          <w:lang w:val="en"/>
        </w:rPr>
        <w:t>ft</w:t>
      </w:r>
      <w:proofErr w:type="spellEnd"/>
      <w:r w:rsidRPr="00101777">
        <w:rPr>
          <w:b/>
          <w:bCs/>
          <w:i/>
          <w:iCs/>
          <w:lang w:val="en"/>
        </w:rPr>
        <w:t>) of Worms!</w:t>
      </w:r>
    </w:p>
    <w:p w:rsidR="006B1C91" w:rsidRPr="00101777" w:rsidRDefault="006B1C91" w:rsidP="006B1C91">
      <w:pPr>
        <w:pStyle w:val="NormalWeb"/>
        <w:shd w:val="clear" w:color="auto" w:fill="FFFFFF"/>
        <w:spacing w:before="0" w:beforeAutospacing="0" w:after="0" w:afterAutospacing="0"/>
        <w:rPr>
          <w:lang w:val="en"/>
        </w:rPr>
      </w:pPr>
    </w:p>
    <w:p w:rsidR="006B1C91" w:rsidRPr="00101777" w:rsidRDefault="006B1C91" w:rsidP="006B1C91">
      <w:pPr>
        <w:shd w:val="clear" w:color="auto" w:fill="FFFFFF"/>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pict>
          <v:rect id="_x0000_i1025" style="width:0;height:0" o:hralign="center" o:hrstd="t" o:hr="t" fillcolor="#a0a0a0" stroked="f"/>
        </w:pict>
      </w:r>
    </w:p>
    <w:p w:rsidR="006B1C91" w:rsidRPr="00101777" w:rsidRDefault="006B1C91" w:rsidP="006B1C91">
      <w:pPr>
        <w:pStyle w:val="Heading3"/>
        <w:shd w:val="clear" w:color="auto" w:fill="FFFFFF"/>
        <w:spacing w:before="0"/>
        <w:rPr>
          <w:sz w:val="24"/>
          <w:szCs w:val="24"/>
          <w:lang w:val="en"/>
        </w:rPr>
      </w:pPr>
      <w:r w:rsidRPr="00101777">
        <w:rPr>
          <w:sz w:val="24"/>
          <w:szCs w:val="24"/>
          <w:lang w:val="en"/>
        </w:rPr>
        <w:t>What's Included?</w:t>
      </w:r>
    </w:p>
    <w:p w:rsidR="006B1C91" w:rsidRPr="00101777" w:rsidRDefault="006B1C91" w:rsidP="006B1C91">
      <w:pPr>
        <w:pStyle w:val="ListParagraph"/>
        <w:numPr>
          <w:ilvl w:val="0"/>
          <w:numId w:val="32"/>
        </w:numPr>
        <w:shd w:val="clear" w:color="auto" w:fill="FFFFFF"/>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1-Liter of Atomic Worm Goo Solution</w:t>
      </w:r>
    </w:p>
    <w:p w:rsidR="006B1C91" w:rsidRPr="00101777" w:rsidRDefault="006B1C91" w:rsidP="006B1C91">
      <w:pPr>
        <w:pStyle w:val="ListParagraph"/>
        <w:numPr>
          <w:ilvl w:val="0"/>
          <w:numId w:val="32"/>
        </w:numPr>
        <w:shd w:val="clear" w:color="auto" w:fill="FFFFFF"/>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60 Grams of Worm Activator</w:t>
      </w:r>
    </w:p>
    <w:p w:rsidR="006B1C91" w:rsidRPr="00101777" w:rsidRDefault="006B1C91" w:rsidP="006B1C91">
      <w:pPr>
        <w:pStyle w:val="ListParagraph"/>
        <w:numPr>
          <w:ilvl w:val="0"/>
          <w:numId w:val="32"/>
        </w:numPr>
        <w:shd w:val="clear" w:color="auto" w:fill="FFFFFF"/>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1 small squirt bottle</w:t>
      </w:r>
    </w:p>
    <w:p w:rsidR="006B1C91" w:rsidRPr="00101777" w:rsidRDefault="006B1C91" w:rsidP="006B1C91">
      <w:pPr>
        <w:pStyle w:val="ListParagraph"/>
        <w:numPr>
          <w:ilvl w:val="0"/>
          <w:numId w:val="32"/>
        </w:numPr>
        <w:shd w:val="clear" w:color="auto" w:fill="FFFFFF"/>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1 Blue measuring scoop</w:t>
      </w:r>
    </w:p>
    <w:p w:rsidR="006B1C91" w:rsidRPr="00101777" w:rsidRDefault="006B1C91" w:rsidP="006B1C91">
      <w:pPr>
        <w:pStyle w:val="ListParagraph"/>
        <w:numPr>
          <w:ilvl w:val="0"/>
          <w:numId w:val="32"/>
        </w:numPr>
        <w:shd w:val="clear" w:color="auto" w:fill="FFFFFF"/>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1 Mini Black Light</w:t>
      </w:r>
    </w:p>
    <w:p w:rsidR="006B1C91" w:rsidRPr="00101777" w:rsidRDefault="006B1C91" w:rsidP="006B1C91">
      <w:pPr>
        <w:shd w:val="clear" w:color="auto" w:fill="FFFFFF"/>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pict>
          <v:rect id="_x0000_i1026" style="width:0;height:0" o:hralign="center" o:hrstd="t" o:hr="t" fillcolor="#a0a0a0" stroked="f"/>
        </w:pict>
      </w:r>
    </w:p>
    <w:p w:rsidR="006B1C91" w:rsidRPr="00101777" w:rsidRDefault="006B1C91" w:rsidP="006B1C91">
      <w:pPr>
        <w:pStyle w:val="Heading3"/>
        <w:shd w:val="clear" w:color="auto" w:fill="FFFFFF"/>
        <w:spacing w:before="0"/>
        <w:rPr>
          <w:sz w:val="24"/>
          <w:szCs w:val="24"/>
          <w:lang w:val="en"/>
        </w:rPr>
      </w:pPr>
    </w:p>
    <w:p w:rsidR="006B1C91" w:rsidRPr="00101777" w:rsidRDefault="006B1C91" w:rsidP="006B1C91">
      <w:pPr>
        <w:pStyle w:val="Heading3"/>
        <w:shd w:val="clear" w:color="auto" w:fill="FFFFFF"/>
        <w:spacing w:before="0"/>
        <w:rPr>
          <w:sz w:val="24"/>
          <w:szCs w:val="24"/>
          <w:lang w:val="en"/>
        </w:rPr>
      </w:pPr>
      <w:r w:rsidRPr="00101777">
        <w:rPr>
          <w:sz w:val="24"/>
          <w:szCs w:val="24"/>
          <w:lang w:val="en"/>
        </w:rPr>
        <w:t>What Does It Teach?</w:t>
      </w:r>
    </w:p>
    <w:p w:rsidR="006B1C91" w:rsidRPr="00101777" w:rsidRDefault="006B1C91" w:rsidP="006B1C91">
      <w:pPr>
        <w:shd w:val="clear" w:color="auto" w:fill="FFFFFF"/>
        <w:spacing w:after="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 xml:space="preserve">Atomic </w:t>
      </w:r>
      <w:proofErr w:type="spellStart"/>
      <w:r w:rsidRPr="00101777">
        <w:rPr>
          <w:rFonts w:ascii="Times New Roman" w:hAnsi="Times New Roman" w:cs="Times New Roman"/>
          <w:sz w:val="24"/>
          <w:szCs w:val="24"/>
          <w:lang w:val="en"/>
        </w:rPr>
        <w:t>Insta</w:t>
      </w:r>
      <w:proofErr w:type="spellEnd"/>
      <w:r w:rsidRPr="00101777">
        <w:rPr>
          <w:rFonts w:ascii="Times New Roman" w:hAnsi="Times New Roman" w:cs="Times New Roman"/>
          <w:sz w:val="24"/>
          <w:szCs w:val="24"/>
          <w:lang w:val="en"/>
        </w:rPr>
        <w:t xml:space="preserve">-Worms is a great way to introduce students to the chemistry behind polymers. Worm Goo is a long chain of molecules called a polymer. When the Worm Goo comes in contact with the Activator, the goo immediately changes from a liquid to a solid! That’s because the Activator acts a cross-linking solution that links the long strands of polymers in the goo together. All of these science secrets are made even better with the addition of our special coloring agent that fluoresces under black light. When the energy from the black light “excites” the fluorescent dye, you end up with a brightly glowing, very exciting, </w:t>
      </w:r>
      <w:proofErr w:type="spellStart"/>
      <w:r w:rsidRPr="00101777">
        <w:rPr>
          <w:rFonts w:ascii="Times New Roman" w:hAnsi="Times New Roman" w:cs="Times New Roman"/>
          <w:sz w:val="24"/>
          <w:szCs w:val="24"/>
          <w:lang w:val="en"/>
        </w:rPr>
        <w:t>ooey</w:t>
      </w:r>
      <w:proofErr w:type="spellEnd"/>
      <w:r w:rsidRPr="00101777">
        <w:rPr>
          <w:rFonts w:ascii="Times New Roman" w:hAnsi="Times New Roman" w:cs="Times New Roman"/>
          <w:sz w:val="24"/>
          <w:szCs w:val="24"/>
          <w:lang w:val="en"/>
        </w:rPr>
        <w:t xml:space="preserve">, gooey experiment! (For the full glowing effect, you will need to purchase a </w:t>
      </w:r>
      <w:hyperlink r:id="rId11" w:history="1">
        <w:r w:rsidRPr="00101777">
          <w:rPr>
            <w:rStyle w:val="Hyperlink"/>
            <w:rFonts w:ascii="Times New Roman" w:hAnsi="Times New Roman" w:cs="Times New Roman"/>
            <w:sz w:val="24"/>
            <w:szCs w:val="24"/>
            <w:lang w:val="en"/>
          </w:rPr>
          <w:t>large black light</w:t>
        </w:r>
      </w:hyperlink>
      <w:r w:rsidRPr="00101777">
        <w:rPr>
          <w:rFonts w:ascii="Times New Roman" w:hAnsi="Times New Roman" w:cs="Times New Roman"/>
          <w:sz w:val="24"/>
          <w:szCs w:val="24"/>
          <w:lang w:val="en"/>
        </w:rPr>
        <w:t xml:space="preserve">.) </w:t>
      </w:r>
    </w:p>
    <w:p w:rsidR="004461B9" w:rsidRPr="006B1C91" w:rsidRDefault="004461B9" w:rsidP="006B1C91"/>
    <w:sectPr w:rsidR="004461B9" w:rsidRPr="006B1C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476E"/>
    <w:multiLevelType w:val="hybridMultilevel"/>
    <w:tmpl w:val="3748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50A6D"/>
    <w:multiLevelType w:val="hybridMultilevel"/>
    <w:tmpl w:val="546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89E"/>
    <w:multiLevelType w:val="hybridMultilevel"/>
    <w:tmpl w:val="8E58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8683D"/>
    <w:multiLevelType w:val="hybridMultilevel"/>
    <w:tmpl w:val="565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E019A"/>
    <w:multiLevelType w:val="hybridMultilevel"/>
    <w:tmpl w:val="9B4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50645"/>
    <w:multiLevelType w:val="multilevel"/>
    <w:tmpl w:val="7F12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31"/>
  </w:num>
  <w:num w:numId="4">
    <w:abstractNumId w:val="24"/>
  </w:num>
  <w:num w:numId="5">
    <w:abstractNumId w:val="25"/>
  </w:num>
  <w:num w:numId="6">
    <w:abstractNumId w:val="9"/>
  </w:num>
  <w:num w:numId="7">
    <w:abstractNumId w:val="12"/>
  </w:num>
  <w:num w:numId="8">
    <w:abstractNumId w:val="0"/>
  </w:num>
  <w:num w:numId="9">
    <w:abstractNumId w:val="18"/>
  </w:num>
  <w:num w:numId="10">
    <w:abstractNumId w:val="28"/>
  </w:num>
  <w:num w:numId="11">
    <w:abstractNumId w:val="5"/>
  </w:num>
  <w:num w:numId="12">
    <w:abstractNumId w:val="20"/>
  </w:num>
  <w:num w:numId="13">
    <w:abstractNumId w:val="16"/>
  </w:num>
  <w:num w:numId="14">
    <w:abstractNumId w:val="29"/>
  </w:num>
  <w:num w:numId="15">
    <w:abstractNumId w:val="23"/>
  </w:num>
  <w:num w:numId="16">
    <w:abstractNumId w:val="10"/>
  </w:num>
  <w:num w:numId="17">
    <w:abstractNumId w:val="21"/>
  </w:num>
  <w:num w:numId="18">
    <w:abstractNumId w:val="26"/>
  </w:num>
  <w:num w:numId="19">
    <w:abstractNumId w:val="3"/>
  </w:num>
  <w:num w:numId="20">
    <w:abstractNumId w:val="17"/>
  </w:num>
  <w:num w:numId="21">
    <w:abstractNumId w:val="22"/>
  </w:num>
  <w:num w:numId="22">
    <w:abstractNumId w:val="4"/>
  </w:num>
  <w:num w:numId="23">
    <w:abstractNumId w:val="1"/>
  </w:num>
  <w:num w:numId="24">
    <w:abstractNumId w:val="7"/>
  </w:num>
  <w:num w:numId="25">
    <w:abstractNumId w:val="11"/>
  </w:num>
  <w:num w:numId="26">
    <w:abstractNumId w:val="6"/>
  </w:num>
  <w:num w:numId="27">
    <w:abstractNumId w:val="13"/>
  </w:num>
  <w:num w:numId="28">
    <w:abstractNumId w:val="14"/>
  </w:num>
  <w:num w:numId="29">
    <w:abstractNumId w:val="27"/>
  </w:num>
  <w:num w:numId="30">
    <w:abstractNumId w:val="15"/>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0B68EE"/>
    <w:rsid w:val="001272EF"/>
    <w:rsid w:val="004461B9"/>
    <w:rsid w:val="004A5F7E"/>
    <w:rsid w:val="00506E84"/>
    <w:rsid w:val="00675C01"/>
    <w:rsid w:val="006B1C91"/>
    <w:rsid w:val="009A0784"/>
    <w:rsid w:val="009E731D"/>
    <w:rsid w:val="00A200D0"/>
    <w:rsid w:val="00B230C7"/>
    <w:rsid w:val="00DB04B0"/>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91"/>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91"/>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tltN_rWtE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vespanglerscience.com/product/large-black-light" TargetMode="External"/><Relationship Id="rId5" Type="http://schemas.openxmlformats.org/officeDocument/2006/relationships/webSettings" Target="webSettings.xml"/><Relationship Id="rId10" Type="http://schemas.openxmlformats.org/officeDocument/2006/relationships/hyperlink" Target="http://www.stevespanglerscience.com/product/large-black-light" TargetMode="External"/><Relationship Id="rId4" Type="http://schemas.openxmlformats.org/officeDocument/2006/relationships/settings" Target="settings.xml"/><Relationship Id="rId9" Type="http://schemas.openxmlformats.org/officeDocument/2006/relationships/hyperlink" Target="http://www.stevespanglerscience.com/product/14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2020-04-21T18:09:00Z</dcterms:created>
  <dcterms:modified xsi:type="dcterms:W3CDTF">2020-04-21T18:09:00Z</dcterms:modified>
</cp:coreProperties>
</file>