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24" w:rsidRDefault="00C90424"/>
    <w:p w:rsidR="00C90424" w:rsidRDefault="00C90424"/>
    <w:p w:rsidR="00C90424" w:rsidRDefault="00C90424"/>
    <w:p w:rsidR="00C90424" w:rsidRDefault="00C90424"/>
    <w:p w:rsidR="00C90424" w:rsidRDefault="00C90424"/>
    <w:p w:rsidR="00231558" w:rsidRPr="007E520A" w:rsidRDefault="00C90424" w:rsidP="00C90424">
      <w:pPr>
        <w:jc w:val="center"/>
        <w:rPr>
          <w:sz w:val="28"/>
          <w:szCs w:val="28"/>
        </w:rPr>
      </w:pPr>
      <w:r w:rsidRPr="007E520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6C5E44" wp14:editId="25692D2C">
            <wp:simplePos x="0" y="0"/>
            <wp:positionH relativeFrom="margin">
              <wp:posOffset>2102485</wp:posOffset>
            </wp:positionH>
            <wp:positionV relativeFrom="margin">
              <wp:posOffset>-352425</wp:posOffset>
            </wp:positionV>
            <wp:extent cx="1643317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52_FRPA_NewLogo_Final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1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20A" w:rsidRPr="007E520A">
        <w:rPr>
          <w:noProof/>
          <w:sz w:val="28"/>
          <w:szCs w:val="28"/>
        </w:rPr>
        <w:t>AN EXCLUSIVE</w:t>
      </w:r>
      <w:r w:rsidRPr="007E520A">
        <w:rPr>
          <w:sz w:val="28"/>
          <w:szCs w:val="28"/>
        </w:rPr>
        <w:t xml:space="preserve"> OPPORTUNITY</w:t>
      </w:r>
    </w:p>
    <w:p w:rsidR="00C90424" w:rsidRPr="007E520A" w:rsidRDefault="00C90424" w:rsidP="00C90424">
      <w:pPr>
        <w:jc w:val="center"/>
        <w:rPr>
          <w:sz w:val="28"/>
          <w:szCs w:val="28"/>
        </w:rPr>
      </w:pPr>
      <w:r w:rsidRPr="007E520A">
        <w:rPr>
          <w:sz w:val="28"/>
          <w:szCs w:val="28"/>
        </w:rPr>
        <w:t>FOR YOU TO REACH PARKS AND RECREATION PROFESSIONALS</w:t>
      </w:r>
    </w:p>
    <w:p w:rsidR="00C90424" w:rsidRPr="007E520A" w:rsidRDefault="00C90424" w:rsidP="00C90424">
      <w:pPr>
        <w:jc w:val="center"/>
        <w:rPr>
          <w:sz w:val="28"/>
          <w:szCs w:val="28"/>
        </w:rPr>
      </w:pPr>
      <w:r w:rsidRPr="007E520A">
        <w:rPr>
          <w:sz w:val="28"/>
          <w:szCs w:val="28"/>
        </w:rPr>
        <w:t>WITH YOUR MARKETING MESSAGE</w:t>
      </w:r>
    </w:p>
    <w:p w:rsidR="00C90424" w:rsidRPr="006F2F0C" w:rsidRDefault="00C90424" w:rsidP="00C90424">
      <w:pPr>
        <w:jc w:val="center"/>
        <w:rPr>
          <w:sz w:val="28"/>
        </w:rPr>
      </w:pPr>
    </w:p>
    <w:p w:rsidR="00C90424" w:rsidRPr="006F2F0C" w:rsidRDefault="00C90424" w:rsidP="00C90424">
      <w:pPr>
        <w:jc w:val="center"/>
        <w:rPr>
          <w:sz w:val="28"/>
        </w:rPr>
      </w:pPr>
    </w:p>
    <w:p w:rsidR="00C90424" w:rsidRPr="006F2F0C" w:rsidRDefault="00C90424" w:rsidP="00C90424">
      <w:pPr>
        <w:jc w:val="center"/>
        <w:rPr>
          <w:sz w:val="28"/>
        </w:rPr>
      </w:pPr>
      <w:proofErr w:type="spellStart"/>
      <w:r w:rsidRPr="006F2F0C">
        <w:rPr>
          <w:b/>
          <w:sz w:val="28"/>
        </w:rPr>
        <w:t>ADMail</w:t>
      </w:r>
      <w:proofErr w:type="spellEnd"/>
    </w:p>
    <w:p w:rsidR="00C90424" w:rsidRPr="006F2F0C" w:rsidRDefault="00C90424" w:rsidP="00C90424">
      <w:pPr>
        <w:rPr>
          <w:sz w:val="28"/>
        </w:rPr>
      </w:pPr>
    </w:p>
    <w:p w:rsidR="00BB718B" w:rsidRPr="006F2F0C" w:rsidRDefault="00C90424" w:rsidP="00C90424">
      <w:pPr>
        <w:rPr>
          <w:sz w:val="24"/>
        </w:rPr>
      </w:pPr>
      <w:proofErr w:type="spellStart"/>
      <w:r w:rsidRPr="006F2F0C">
        <w:rPr>
          <w:sz w:val="24"/>
        </w:rPr>
        <w:t>ADMail</w:t>
      </w:r>
      <w:proofErr w:type="spellEnd"/>
      <w:r w:rsidRPr="006F2F0C">
        <w:rPr>
          <w:sz w:val="24"/>
        </w:rPr>
        <w:t xml:space="preserve"> is an electronic method of reaching members of the Florida Recreation</w:t>
      </w:r>
      <w:r w:rsidR="006F2F0C">
        <w:rPr>
          <w:sz w:val="24"/>
        </w:rPr>
        <w:t xml:space="preserve"> and Park Association.  Over 1,0</w:t>
      </w:r>
      <w:r w:rsidRPr="006F2F0C">
        <w:rPr>
          <w:sz w:val="24"/>
        </w:rPr>
        <w:t xml:space="preserve">00 individuals will receive your </w:t>
      </w:r>
      <w:proofErr w:type="spellStart"/>
      <w:r w:rsidRPr="006F2F0C">
        <w:rPr>
          <w:sz w:val="24"/>
        </w:rPr>
        <w:t>ADMail</w:t>
      </w:r>
      <w:proofErr w:type="spellEnd"/>
      <w:r w:rsidRPr="006F2F0C">
        <w:rPr>
          <w:sz w:val="24"/>
        </w:rPr>
        <w:t xml:space="preserve"> piece designed by you, with tracking information available to determine if you achieved your desired reach.</w:t>
      </w:r>
      <w:r w:rsidRPr="006F2F0C">
        <w:rPr>
          <w:sz w:val="24"/>
        </w:rPr>
        <w:br/>
      </w:r>
      <w:r w:rsidRPr="006F2F0C">
        <w:rPr>
          <w:sz w:val="24"/>
        </w:rPr>
        <w:br/>
      </w:r>
      <w:r w:rsidR="00BB718B" w:rsidRPr="006F2F0C">
        <w:rPr>
          <w:sz w:val="24"/>
        </w:rPr>
        <w:t xml:space="preserve">A limited number of exclusive opportunities </w:t>
      </w:r>
      <w:r w:rsidR="00C02AD4">
        <w:rPr>
          <w:sz w:val="24"/>
        </w:rPr>
        <w:t>are</w:t>
      </w:r>
      <w:r w:rsidR="00BB718B" w:rsidRPr="006F2F0C">
        <w:rPr>
          <w:sz w:val="24"/>
        </w:rPr>
        <w:t xml:space="preserve"> available</w:t>
      </w:r>
      <w:r w:rsidR="00C02AD4">
        <w:rPr>
          <w:sz w:val="24"/>
        </w:rPr>
        <w:t xml:space="preserve"> since </w:t>
      </w:r>
      <w:r w:rsidR="00BB718B" w:rsidRPr="006F2F0C">
        <w:rPr>
          <w:sz w:val="24"/>
        </w:rPr>
        <w:t xml:space="preserve">FRPA will only send one </w:t>
      </w:r>
      <w:proofErr w:type="spellStart"/>
      <w:r w:rsidR="00BB718B" w:rsidRPr="006F2F0C">
        <w:rPr>
          <w:sz w:val="24"/>
        </w:rPr>
        <w:t>ADMail</w:t>
      </w:r>
      <w:proofErr w:type="spellEnd"/>
      <w:r w:rsidR="00BB718B" w:rsidRPr="006F2F0C">
        <w:rPr>
          <w:sz w:val="24"/>
        </w:rPr>
        <w:t xml:space="preserve"> piece per week.</w:t>
      </w:r>
    </w:p>
    <w:p w:rsidR="00BB718B" w:rsidRPr="006F2F0C" w:rsidRDefault="00BB718B" w:rsidP="00C90424">
      <w:pPr>
        <w:rPr>
          <w:sz w:val="24"/>
        </w:rPr>
      </w:pPr>
    </w:p>
    <w:p w:rsidR="00BB718B" w:rsidRPr="006F2F0C" w:rsidRDefault="00BB718B" w:rsidP="00C90424">
      <w:pPr>
        <w:rPr>
          <w:sz w:val="24"/>
        </w:rPr>
      </w:pPr>
      <w:r w:rsidRPr="006F2F0C">
        <w:rPr>
          <w:sz w:val="24"/>
        </w:rPr>
        <w:t>You are responsible for sending a camera ready image that meets the following specs:</w:t>
      </w:r>
    </w:p>
    <w:p w:rsidR="00BB718B" w:rsidRPr="006F2F0C" w:rsidRDefault="00BB718B" w:rsidP="00BB718B">
      <w:pPr>
        <w:pStyle w:val="ListParagraph"/>
        <w:numPr>
          <w:ilvl w:val="0"/>
          <w:numId w:val="1"/>
        </w:numPr>
        <w:rPr>
          <w:sz w:val="24"/>
        </w:rPr>
      </w:pPr>
      <w:r w:rsidRPr="006F2F0C">
        <w:rPr>
          <w:sz w:val="24"/>
        </w:rPr>
        <w:t>Image must be in a jpg form</w:t>
      </w:r>
    </w:p>
    <w:p w:rsidR="00BB718B" w:rsidRPr="006F2F0C" w:rsidRDefault="00BB718B" w:rsidP="00BB718B">
      <w:pPr>
        <w:pStyle w:val="ListParagraph"/>
        <w:numPr>
          <w:ilvl w:val="0"/>
          <w:numId w:val="1"/>
        </w:numPr>
        <w:rPr>
          <w:sz w:val="24"/>
        </w:rPr>
      </w:pPr>
      <w:r w:rsidRPr="006F2F0C">
        <w:rPr>
          <w:sz w:val="24"/>
        </w:rPr>
        <w:t xml:space="preserve">Image </w:t>
      </w:r>
      <w:r w:rsidR="007178C6">
        <w:rPr>
          <w:sz w:val="24"/>
        </w:rPr>
        <w:t>should ideally</w:t>
      </w:r>
      <w:r w:rsidRPr="006F2F0C">
        <w:rPr>
          <w:sz w:val="24"/>
        </w:rPr>
        <w:t xml:space="preserve"> measure </w:t>
      </w:r>
      <w:r w:rsidR="007178C6">
        <w:rPr>
          <w:sz w:val="24"/>
        </w:rPr>
        <w:t xml:space="preserve">640 </w:t>
      </w:r>
      <w:proofErr w:type="spellStart"/>
      <w:r w:rsidR="007178C6">
        <w:rPr>
          <w:sz w:val="24"/>
        </w:rPr>
        <w:t>px</w:t>
      </w:r>
      <w:proofErr w:type="spellEnd"/>
      <w:r w:rsidR="007178C6">
        <w:rPr>
          <w:sz w:val="24"/>
        </w:rPr>
        <w:t xml:space="preserve"> width</w:t>
      </w:r>
    </w:p>
    <w:p w:rsidR="006F2F0C" w:rsidRPr="006F2F0C" w:rsidRDefault="006F2F0C" w:rsidP="00BB718B">
      <w:pPr>
        <w:pStyle w:val="ListParagraph"/>
        <w:numPr>
          <w:ilvl w:val="0"/>
          <w:numId w:val="1"/>
        </w:numPr>
        <w:rPr>
          <w:sz w:val="24"/>
        </w:rPr>
      </w:pPr>
      <w:r w:rsidRPr="006F2F0C">
        <w:rPr>
          <w:sz w:val="24"/>
        </w:rPr>
        <w:t xml:space="preserve">Image must be no larger than </w:t>
      </w:r>
      <w:r w:rsidR="00C02AD4">
        <w:rPr>
          <w:sz w:val="24"/>
        </w:rPr>
        <w:t>5mb</w:t>
      </w:r>
    </w:p>
    <w:p w:rsidR="006F2F0C" w:rsidRDefault="006F2F0C" w:rsidP="006F2F0C">
      <w:pPr>
        <w:rPr>
          <w:sz w:val="24"/>
        </w:rPr>
      </w:pPr>
    </w:p>
    <w:p w:rsidR="00024A8F" w:rsidRDefault="00024A8F" w:rsidP="006F2F0C">
      <w:pPr>
        <w:rPr>
          <w:sz w:val="24"/>
        </w:rPr>
      </w:pPr>
      <w:r>
        <w:rPr>
          <w:sz w:val="24"/>
        </w:rPr>
        <w:t>Don’t have a graphics or marketing team in place?  FRPA can provide limited assistance in constructing a marketing piece for you.  Additional fees for the time spent on design will be charged on a case by case basis.</w:t>
      </w:r>
    </w:p>
    <w:p w:rsidR="00024A8F" w:rsidRPr="006F2F0C" w:rsidRDefault="00024A8F" w:rsidP="006F2F0C">
      <w:pPr>
        <w:rPr>
          <w:sz w:val="24"/>
        </w:rPr>
      </w:pPr>
    </w:p>
    <w:p w:rsidR="006F2F0C" w:rsidRDefault="006F2F0C" w:rsidP="006F2F0C">
      <w:pPr>
        <w:rPr>
          <w:sz w:val="24"/>
        </w:rPr>
      </w:pPr>
      <w:r>
        <w:rPr>
          <w:sz w:val="24"/>
        </w:rPr>
        <w:t>FRPA will provide tracking updates f</w:t>
      </w:r>
      <w:r w:rsidR="00F3157B">
        <w:rPr>
          <w:sz w:val="24"/>
        </w:rPr>
        <w:t xml:space="preserve">or </w:t>
      </w:r>
      <w:r>
        <w:rPr>
          <w:sz w:val="24"/>
        </w:rPr>
        <w:t xml:space="preserve">two weeks following the distribution of your </w:t>
      </w:r>
      <w:proofErr w:type="spellStart"/>
      <w:r>
        <w:rPr>
          <w:sz w:val="24"/>
        </w:rPr>
        <w:t>ADMail</w:t>
      </w:r>
      <w:proofErr w:type="spellEnd"/>
      <w:r>
        <w:rPr>
          <w:sz w:val="24"/>
        </w:rPr>
        <w:t xml:space="preserve"> piece to show you how many clicks were taken from the </w:t>
      </w:r>
      <w:proofErr w:type="spellStart"/>
      <w:r>
        <w:rPr>
          <w:sz w:val="24"/>
        </w:rPr>
        <w:t>ADMail</w:t>
      </w:r>
      <w:proofErr w:type="spellEnd"/>
      <w:r>
        <w:rPr>
          <w:sz w:val="24"/>
        </w:rPr>
        <w:t xml:space="preserve"> piece to the targeted webpage you select.</w:t>
      </w:r>
      <w:r w:rsidR="009E1A9A">
        <w:rPr>
          <w:sz w:val="24"/>
        </w:rPr>
        <w:t xml:space="preserve"> </w:t>
      </w:r>
    </w:p>
    <w:p w:rsidR="009E1A9A" w:rsidRDefault="009E1A9A" w:rsidP="006F2F0C">
      <w:pPr>
        <w:rPr>
          <w:sz w:val="24"/>
        </w:rPr>
      </w:pPr>
    </w:p>
    <w:p w:rsidR="006F2F0C" w:rsidRDefault="006F2F0C" w:rsidP="006F2F0C">
      <w:pPr>
        <w:rPr>
          <w:sz w:val="24"/>
        </w:rPr>
      </w:pPr>
      <w:r>
        <w:rPr>
          <w:sz w:val="24"/>
        </w:rPr>
        <w:t xml:space="preserve">Through </w:t>
      </w:r>
      <w:proofErr w:type="spellStart"/>
      <w:r>
        <w:rPr>
          <w:sz w:val="24"/>
        </w:rPr>
        <w:t>FRPA’s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ADMail</w:t>
      </w:r>
      <w:proofErr w:type="spellEnd"/>
      <w:r>
        <w:rPr>
          <w:sz w:val="24"/>
        </w:rPr>
        <w:t xml:space="preserve">, you </w:t>
      </w:r>
      <w:r w:rsidR="009E1A9A">
        <w:rPr>
          <w:sz w:val="24"/>
        </w:rPr>
        <w:t>have an opportunity</w:t>
      </w:r>
      <w:r>
        <w:rPr>
          <w:sz w:val="24"/>
        </w:rPr>
        <w:t xml:space="preserve"> to reach over 1,</w:t>
      </w:r>
      <w:r w:rsidR="008D6D1D">
        <w:rPr>
          <w:sz w:val="24"/>
        </w:rPr>
        <w:t>1</w:t>
      </w:r>
      <w:r>
        <w:rPr>
          <w:sz w:val="24"/>
        </w:rPr>
        <w:t>00 parks and recreation professionals for the affordable price of $250</w:t>
      </w:r>
      <w:r w:rsidR="008D6D1D">
        <w:rPr>
          <w:sz w:val="24"/>
        </w:rPr>
        <w:t xml:space="preserve"> (members)/$300 (nonmembers)</w:t>
      </w:r>
      <w:r>
        <w:rPr>
          <w:sz w:val="24"/>
        </w:rPr>
        <w:t xml:space="preserve"> per </w:t>
      </w:r>
      <w:proofErr w:type="spellStart"/>
      <w:r>
        <w:rPr>
          <w:sz w:val="24"/>
        </w:rPr>
        <w:t>ADMail</w:t>
      </w:r>
      <w:proofErr w:type="spellEnd"/>
      <w:r>
        <w:rPr>
          <w:sz w:val="24"/>
        </w:rPr>
        <w:t xml:space="preserve"> mailing</w:t>
      </w:r>
      <w:r w:rsidR="00F3157B">
        <w:rPr>
          <w:sz w:val="24"/>
        </w:rPr>
        <w:t>, without incurring the cost of printing and mailing a marketing piece to your potential customers</w:t>
      </w:r>
      <w:r>
        <w:rPr>
          <w:sz w:val="24"/>
        </w:rPr>
        <w:t>.</w:t>
      </w:r>
    </w:p>
    <w:p w:rsidR="009E1A9A" w:rsidRDefault="009E1A9A" w:rsidP="006F2F0C">
      <w:pPr>
        <w:rPr>
          <w:sz w:val="24"/>
        </w:rPr>
      </w:pPr>
    </w:p>
    <w:p w:rsidR="009E1A9A" w:rsidRDefault="009E1A9A" w:rsidP="006F2F0C">
      <w:pPr>
        <w:rPr>
          <w:sz w:val="24"/>
        </w:rPr>
      </w:pPr>
      <w:r>
        <w:rPr>
          <w:sz w:val="24"/>
        </w:rPr>
        <w:t xml:space="preserve">Reserve your </w:t>
      </w:r>
      <w:proofErr w:type="spellStart"/>
      <w:r>
        <w:rPr>
          <w:sz w:val="24"/>
        </w:rPr>
        <w:t>ADMail</w:t>
      </w:r>
      <w:proofErr w:type="spellEnd"/>
      <w:r>
        <w:rPr>
          <w:sz w:val="24"/>
        </w:rPr>
        <w:t xml:space="preserve"> space now by contacting </w:t>
      </w:r>
      <w:r w:rsidR="00F3020D">
        <w:rPr>
          <w:sz w:val="24"/>
        </w:rPr>
        <w:t>Charla Lucas</w:t>
      </w:r>
      <w:r>
        <w:rPr>
          <w:sz w:val="24"/>
        </w:rPr>
        <w:t xml:space="preserve"> at </w:t>
      </w:r>
      <w:hyperlink r:id="rId6" w:history="1">
        <w:r w:rsidR="00ED6908" w:rsidRPr="003579BC">
          <w:rPr>
            <w:rStyle w:val="Hyperlink"/>
            <w:sz w:val="24"/>
          </w:rPr>
          <w:t>charla@frpa.org</w:t>
        </w:r>
      </w:hyperlink>
      <w:r>
        <w:rPr>
          <w:sz w:val="24"/>
        </w:rPr>
        <w:t xml:space="preserve"> or call 850-878-3221.</w:t>
      </w:r>
    </w:p>
    <w:p w:rsidR="009E1A9A" w:rsidRDefault="009E1A9A">
      <w:pPr>
        <w:rPr>
          <w:sz w:val="24"/>
        </w:rPr>
      </w:pPr>
    </w:p>
    <w:p w:rsidR="00BA1C2B" w:rsidRDefault="00BA1C2B" w:rsidP="009E1A9A">
      <w:pPr>
        <w:rPr>
          <w:sz w:val="24"/>
        </w:rPr>
      </w:pPr>
    </w:p>
    <w:p w:rsidR="00BA1C2B" w:rsidRDefault="00BA1C2B" w:rsidP="009E1A9A">
      <w:pPr>
        <w:rPr>
          <w:sz w:val="24"/>
        </w:rPr>
      </w:pPr>
    </w:p>
    <w:p w:rsidR="00C02AD4" w:rsidRDefault="00C02AD4" w:rsidP="009E1A9A">
      <w:pPr>
        <w:rPr>
          <w:sz w:val="24"/>
        </w:rPr>
      </w:pPr>
    </w:p>
    <w:p w:rsidR="00BA1C2B" w:rsidRPr="00BA1C2B" w:rsidRDefault="00C02AD4" w:rsidP="00BA1C2B">
      <w:pPr>
        <w:jc w:val="center"/>
        <w:rPr>
          <w:b/>
          <w:sz w:val="28"/>
        </w:rPr>
      </w:pPr>
      <w:r w:rsidRPr="009E1A9A">
        <w:rPr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18F1BC1" wp14:editId="2A28A450">
            <wp:simplePos x="0" y="0"/>
            <wp:positionH relativeFrom="margin">
              <wp:posOffset>73660</wp:posOffset>
            </wp:positionH>
            <wp:positionV relativeFrom="margin">
              <wp:posOffset>-323850</wp:posOffset>
            </wp:positionV>
            <wp:extent cx="164274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52_FRPA_NewLogo_Final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A1C2B" w:rsidRPr="00BA1C2B">
        <w:rPr>
          <w:b/>
          <w:sz w:val="28"/>
        </w:rPr>
        <w:t>ADMail</w:t>
      </w:r>
      <w:proofErr w:type="spellEnd"/>
      <w:r w:rsidR="00BA1C2B" w:rsidRPr="00BA1C2B">
        <w:rPr>
          <w:b/>
          <w:sz w:val="28"/>
        </w:rPr>
        <w:t xml:space="preserve"> Payment Form</w:t>
      </w:r>
    </w:p>
    <w:p w:rsidR="009E1A9A" w:rsidRDefault="00BA1C2B" w:rsidP="00BA1C2B">
      <w:pPr>
        <w:jc w:val="center"/>
        <w:rPr>
          <w:sz w:val="24"/>
        </w:rPr>
      </w:pPr>
      <w:proofErr w:type="spellStart"/>
      <w:r>
        <w:rPr>
          <w:sz w:val="24"/>
        </w:rPr>
        <w:t>ADMail</w:t>
      </w:r>
      <w:proofErr w:type="spellEnd"/>
      <w:r>
        <w:rPr>
          <w:sz w:val="24"/>
        </w:rPr>
        <w:t xml:space="preserve"> copy must be emailed two weeks prior to your reserved distribution date.</w:t>
      </w:r>
    </w:p>
    <w:p w:rsidR="00BA1C2B" w:rsidRDefault="00BA1C2B" w:rsidP="009E1A9A">
      <w:pPr>
        <w:rPr>
          <w:sz w:val="24"/>
        </w:rPr>
      </w:pPr>
    </w:p>
    <w:p w:rsidR="00BA1C2B" w:rsidRDefault="00BA1C2B" w:rsidP="009E1A9A">
      <w:pPr>
        <w:rPr>
          <w:sz w:val="24"/>
        </w:rPr>
      </w:pPr>
      <w:r>
        <w:rPr>
          <w:sz w:val="24"/>
        </w:rPr>
        <w:t>COMPANY:  ____________________________________________________________________</w:t>
      </w:r>
    </w:p>
    <w:p w:rsidR="00BA1C2B" w:rsidRDefault="00BA1C2B" w:rsidP="009E1A9A">
      <w:pPr>
        <w:rPr>
          <w:sz w:val="24"/>
        </w:rPr>
      </w:pPr>
    </w:p>
    <w:p w:rsidR="00BA1C2B" w:rsidRDefault="00BA1C2B" w:rsidP="009E1A9A">
      <w:pPr>
        <w:rPr>
          <w:sz w:val="24"/>
        </w:rPr>
      </w:pPr>
      <w:r>
        <w:rPr>
          <w:sz w:val="24"/>
        </w:rPr>
        <w:t>COMPANY CONTACT:  ___________________________________________________________</w:t>
      </w:r>
    </w:p>
    <w:p w:rsidR="00BA1C2B" w:rsidRDefault="00BA1C2B" w:rsidP="009E1A9A">
      <w:pPr>
        <w:rPr>
          <w:sz w:val="24"/>
        </w:rPr>
      </w:pPr>
    </w:p>
    <w:p w:rsidR="00BA1C2B" w:rsidRDefault="00BA1C2B" w:rsidP="009E1A9A">
      <w:pPr>
        <w:rPr>
          <w:sz w:val="24"/>
        </w:rPr>
      </w:pPr>
      <w:r>
        <w:rPr>
          <w:sz w:val="24"/>
        </w:rPr>
        <w:t>MAILING ADDRESS:  _____________________________________________________________</w:t>
      </w:r>
    </w:p>
    <w:p w:rsidR="00BA1C2B" w:rsidRDefault="00BA1C2B" w:rsidP="009E1A9A">
      <w:pPr>
        <w:rPr>
          <w:sz w:val="24"/>
        </w:rPr>
      </w:pPr>
    </w:p>
    <w:p w:rsidR="00BA1C2B" w:rsidRDefault="00BA1C2B" w:rsidP="009E1A9A">
      <w:pPr>
        <w:rPr>
          <w:sz w:val="24"/>
        </w:rPr>
      </w:pPr>
      <w:r>
        <w:rPr>
          <w:sz w:val="24"/>
        </w:rPr>
        <w:t>CITY __________________________________</w:t>
      </w:r>
      <w:proofErr w:type="gramStart"/>
      <w:r>
        <w:rPr>
          <w:sz w:val="24"/>
        </w:rPr>
        <w:t>_  STATE</w:t>
      </w:r>
      <w:proofErr w:type="gramEnd"/>
      <w:r>
        <w:rPr>
          <w:sz w:val="24"/>
        </w:rPr>
        <w:t xml:space="preserve"> __________  ZIP ___________________</w:t>
      </w:r>
    </w:p>
    <w:p w:rsidR="00BA1C2B" w:rsidRDefault="00BA1C2B" w:rsidP="009E1A9A">
      <w:pPr>
        <w:rPr>
          <w:sz w:val="24"/>
        </w:rPr>
      </w:pPr>
    </w:p>
    <w:p w:rsidR="00BA1C2B" w:rsidRDefault="00BA1C2B" w:rsidP="009E1A9A">
      <w:pPr>
        <w:rPr>
          <w:sz w:val="24"/>
        </w:rPr>
      </w:pPr>
      <w:r>
        <w:rPr>
          <w:sz w:val="24"/>
        </w:rPr>
        <w:t>PHONE WITH AREA CODE:  ________________________________________________________</w:t>
      </w:r>
    </w:p>
    <w:p w:rsidR="00BA1C2B" w:rsidRDefault="00BA1C2B" w:rsidP="009E1A9A">
      <w:pPr>
        <w:rPr>
          <w:sz w:val="24"/>
        </w:rPr>
      </w:pPr>
    </w:p>
    <w:p w:rsidR="00BA1C2B" w:rsidRDefault="00BA1C2B" w:rsidP="009E1A9A">
      <w:pPr>
        <w:rPr>
          <w:sz w:val="24"/>
        </w:rPr>
      </w:pPr>
      <w:r>
        <w:rPr>
          <w:sz w:val="24"/>
        </w:rPr>
        <w:t>EMAIL OF COMPANY CONTACT:  ___________________________________________________</w:t>
      </w:r>
    </w:p>
    <w:p w:rsidR="00112A53" w:rsidRDefault="00112A53" w:rsidP="009E1A9A">
      <w:pPr>
        <w:rPr>
          <w:sz w:val="24"/>
        </w:rPr>
      </w:pPr>
    </w:p>
    <w:p w:rsidR="00112A53" w:rsidRDefault="00112A53" w:rsidP="009E1A9A">
      <w:pPr>
        <w:rPr>
          <w:sz w:val="24"/>
        </w:rPr>
      </w:pPr>
      <w:r>
        <w:rPr>
          <w:sz w:val="24"/>
        </w:rPr>
        <w:t>REQUESTED DATE(S): ____________________________________________________________</w:t>
      </w:r>
    </w:p>
    <w:p w:rsidR="00112A53" w:rsidRDefault="00112A53" w:rsidP="009E1A9A">
      <w:pPr>
        <w:rPr>
          <w:sz w:val="24"/>
        </w:rPr>
      </w:pPr>
    </w:p>
    <w:p w:rsidR="00112A53" w:rsidRDefault="00112A53" w:rsidP="009E1A9A">
      <w:pPr>
        <w:rPr>
          <w:sz w:val="24"/>
        </w:rPr>
      </w:pPr>
      <w:hyperlink r:id="rId7" w:history="1">
        <w:r w:rsidRPr="00112A53">
          <w:rPr>
            <w:rStyle w:val="Hyperlink"/>
            <w:sz w:val="24"/>
          </w:rPr>
          <w:t>CHECK THE SCHEDULE TO SEE WHICH DATE(S) ARE AVAILABLE.</w:t>
        </w:r>
      </w:hyperlink>
      <w:r>
        <w:rPr>
          <w:sz w:val="24"/>
        </w:rPr>
        <w:t xml:space="preserve"> </w:t>
      </w:r>
    </w:p>
    <w:p w:rsidR="00BA1C2B" w:rsidRDefault="00BA1C2B" w:rsidP="009E1A9A">
      <w:pPr>
        <w:rPr>
          <w:sz w:val="24"/>
        </w:rPr>
      </w:pPr>
    </w:p>
    <w:p w:rsidR="004E6105" w:rsidRDefault="004E6105" w:rsidP="009E1A9A">
      <w:pPr>
        <w:rPr>
          <w:sz w:val="24"/>
        </w:rPr>
      </w:pPr>
      <w:r>
        <w:rPr>
          <w:sz w:val="24"/>
        </w:rPr>
        <w:t xml:space="preserve"># of </w:t>
      </w:r>
      <w:proofErr w:type="spellStart"/>
      <w:r>
        <w:rPr>
          <w:sz w:val="24"/>
        </w:rPr>
        <w:t>ADMail</w:t>
      </w:r>
      <w:proofErr w:type="spellEnd"/>
      <w:r>
        <w:rPr>
          <w:sz w:val="24"/>
        </w:rPr>
        <w:t xml:space="preserve"> piece(s) ________</w:t>
      </w:r>
      <w:r w:rsidR="008D6D1D">
        <w:rPr>
          <w:sz w:val="24"/>
        </w:rPr>
        <w:t xml:space="preserve"> </w:t>
      </w:r>
      <w:r>
        <w:rPr>
          <w:sz w:val="24"/>
        </w:rPr>
        <w:t>x</w:t>
      </w:r>
      <w:r w:rsidR="008D6D1D">
        <w:rPr>
          <w:sz w:val="24"/>
        </w:rPr>
        <w:t xml:space="preserve"> </w:t>
      </w:r>
      <w:r>
        <w:rPr>
          <w:sz w:val="24"/>
        </w:rPr>
        <w:t>$250</w:t>
      </w:r>
      <w:r w:rsidR="008D6D1D">
        <w:rPr>
          <w:sz w:val="24"/>
        </w:rPr>
        <w:t xml:space="preserve"> (member) </w:t>
      </w:r>
      <w:r w:rsidR="008D6D1D">
        <w:rPr>
          <w:sz w:val="24"/>
        </w:rPr>
        <w:tab/>
        <w:t xml:space="preserve">    </w:t>
      </w:r>
      <w:r>
        <w:rPr>
          <w:sz w:val="24"/>
        </w:rPr>
        <w:t>=</w:t>
      </w:r>
      <w:r w:rsidR="008D6D1D">
        <w:rPr>
          <w:sz w:val="24"/>
        </w:rPr>
        <w:t xml:space="preserve"> </w:t>
      </w:r>
      <w:r>
        <w:rPr>
          <w:sz w:val="24"/>
        </w:rPr>
        <w:t>Total Investment $ ________</w:t>
      </w:r>
    </w:p>
    <w:p w:rsidR="008D6D1D" w:rsidRDefault="008D6D1D" w:rsidP="009E1A9A">
      <w:pPr>
        <w:rPr>
          <w:sz w:val="24"/>
        </w:rPr>
      </w:pPr>
      <w:r>
        <w:rPr>
          <w:sz w:val="24"/>
        </w:rPr>
        <w:t xml:space="preserve"># of </w:t>
      </w:r>
      <w:proofErr w:type="spellStart"/>
      <w:r>
        <w:rPr>
          <w:sz w:val="24"/>
        </w:rPr>
        <w:t>ADMail</w:t>
      </w:r>
      <w:proofErr w:type="spellEnd"/>
      <w:r>
        <w:rPr>
          <w:sz w:val="24"/>
        </w:rPr>
        <w:t xml:space="preserve"> pieces(s)________ x $300 (non</w:t>
      </w:r>
      <w:r w:rsidR="00A95405">
        <w:rPr>
          <w:sz w:val="24"/>
        </w:rPr>
        <w:t>-</w:t>
      </w:r>
      <w:proofErr w:type="gramStart"/>
      <w:r>
        <w:rPr>
          <w:sz w:val="24"/>
        </w:rPr>
        <w:t>me</w:t>
      </w:r>
      <w:r w:rsidR="00A95405">
        <w:rPr>
          <w:sz w:val="24"/>
        </w:rPr>
        <w:t xml:space="preserve">mber)  </w:t>
      </w:r>
      <w:r>
        <w:rPr>
          <w:sz w:val="24"/>
        </w:rPr>
        <w:t>=</w:t>
      </w:r>
      <w:proofErr w:type="gramEnd"/>
      <w:r>
        <w:rPr>
          <w:sz w:val="24"/>
        </w:rPr>
        <w:t xml:space="preserve"> Total Investment $________</w:t>
      </w:r>
    </w:p>
    <w:p w:rsidR="00BA1C2B" w:rsidRDefault="00BA1C2B" w:rsidP="009E1A9A">
      <w:pPr>
        <w:rPr>
          <w:sz w:val="24"/>
        </w:rPr>
      </w:pPr>
    </w:p>
    <w:p w:rsidR="004E6105" w:rsidRDefault="004E6105" w:rsidP="009E1A9A">
      <w:pPr>
        <w:rPr>
          <w:sz w:val="24"/>
        </w:rPr>
      </w:pPr>
    </w:p>
    <w:p w:rsidR="00BA1C2B" w:rsidRPr="00BA1C2B" w:rsidRDefault="00BA1C2B" w:rsidP="00BA1C2B">
      <w:pPr>
        <w:jc w:val="center"/>
        <w:rPr>
          <w:sz w:val="28"/>
          <w:szCs w:val="24"/>
        </w:rPr>
      </w:pPr>
      <w:r w:rsidRPr="00BA1C2B">
        <w:rPr>
          <w:noProof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70451C3" wp14:editId="3BC17DA8">
                <wp:simplePos x="0" y="0"/>
                <wp:positionH relativeFrom="column">
                  <wp:posOffset>672465</wp:posOffset>
                </wp:positionH>
                <wp:positionV relativeFrom="paragraph">
                  <wp:posOffset>2339340</wp:posOffset>
                </wp:positionV>
                <wp:extent cx="6440805" cy="2195830"/>
                <wp:effectExtent l="0" t="0" r="190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0805" cy="219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A580B" id="Rectangle 5" o:spid="_x0000_s1026" style="position:absolute;margin-left:52.95pt;margin-top:184.2pt;width:507.15pt;height:172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BA1C2B">
        <w:rPr>
          <w:b/>
          <w:sz w:val="28"/>
          <w:szCs w:val="24"/>
        </w:rPr>
        <w:t>METHOD OF PAYMENT</w:t>
      </w:r>
    </w:p>
    <w:p w:rsidR="00BA1C2B" w:rsidRDefault="00BA1C2B" w:rsidP="00BA1C2B">
      <w:pPr>
        <w:rPr>
          <w:sz w:val="24"/>
          <w:szCs w:val="24"/>
        </w:rPr>
      </w:pPr>
    </w:p>
    <w:p w:rsidR="00BA1C2B" w:rsidRDefault="00C02AD4" w:rsidP="00BA1C2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A1C2B">
        <w:rPr>
          <w:sz w:val="24"/>
          <w:szCs w:val="24"/>
        </w:rPr>
        <w:t>VISA</w:t>
      </w:r>
      <w:r w:rsidR="00BA1C2B">
        <w:rPr>
          <w:sz w:val="24"/>
          <w:szCs w:val="24"/>
        </w:rPr>
        <w:tab/>
      </w:r>
      <w:r w:rsidR="00BA1C2B">
        <w:rPr>
          <w:sz w:val="24"/>
          <w:szCs w:val="24"/>
        </w:rPr>
        <w:tab/>
      </w:r>
      <w:r w:rsidR="00BA1C2B">
        <w:rPr>
          <w:sz w:val="24"/>
          <w:szCs w:val="24"/>
        </w:rPr>
        <w:tab/>
        <w:t>MASTER CARD</w:t>
      </w:r>
      <w:r w:rsidR="00BA1C2B">
        <w:rPr>
          <w:sz w:val="24"/>
          <w:szCs w:val="24"/>
        </w:rPr>
        <w:tab/>
      </w:r>
      <w:bookmarkStart w:id="0" w:name="_GoBack"/>
      <w:bookmarkEnd w:id="0"/>
      <w:r w:rsidR="00BA1C2B">
        <w:rPr>
          <w:sz w:val="24"/>
          <w:szCs w:val="24"/>
        </w:rPr>
        <w:tab/>
      </w:r>
      <w:r w:rsidR="00BA1C2B">
        <w:rPr>
          <w:sz w:val="24"/>
          <w:szCs w:val="24"/>
        </w:rPr>
        <w:tab/>
        <w:t>DISCOVER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AMEX</w:t>
      </w:r>
    </w:p>
    <w:p w:rsidR="00BA1C2B" w:rsidRDefault="00BA1C2B" w:rsidP="00BA1C2B">
      <w:pPr>
        <w:rPr>
          <w:sz w:val="24"/>
          <w:szCs w:val="24"/>
        </w:rPr>
      </w:pPr>
    </w:p>
    <w:p w:rsidR="00BA1C2B" w:rsidRDefault="00BA1C2B" w:rsidP="00BA1C2B">
      <w:pPr>
        <w:rPr>
          <w:sz w:val="24"/>
          <w:szCs w:val="24"/>
        </w:rPr>
      </w:pPr>
      <w:r>
        <w:rPr>
          <w:sz w:val="24"/>
          <w:szCs w:val="24"/>
        </w:rPr>
        <w:t>Credit Card # ___________________________________________________________________</w:t>
      </w:r>
    </w:p>
    <w:p w:rsidR="00BA1C2B" w:rsidRDefault="00BA1C2B" w:rsidP="00BA1C2B">
      <w:pPr>
        <w:rPr>
          <w:sz w:val="24"/>
          <w:szCs w:val="24"/>
        </w:rPr>
      </w:pPr>
    </w:p>
    <w:p w:rsidR="00BA1C2B" w:rsidRDefault="00BA1C2B" w:rsidP="00BA1C2B">
      <w:pPr>
        <w:rPr>
          <w:sz w:val="24"/>
          <w:szCs w:val="24"/>
        </w:rPr>
      </w:pPr>
      <w:r>
        <w:rPr>
          <w:sz w:val="24"/>
          <w:szCs w:val="24"/>
        </w:rPr>
        <w:t>Expiration Date:  _________________________</w:t>
      </w:r>
      <w:r w:rsidR="004D2646">
        <w:rPr>
          <w:sz w:val="24"/>
          <w:szCs w:val="24"/>
        </w:rPr>
        <w:t xml:space="preserve">                 </w:t>
      </w:r>
      <w:proofErr w:type="spellStart"/>
      <w:r w:rsidR="004D2646">
        <w:rPr>
          <w:sz w:val="24"/>
          <w:szCs w:val="24"/>
        </w:rPr>
        <w:t>CVV</w:t>
      </w:r>
      <w:proofErr w:type="spellEnd"/>
      <w:r w:rsidR="004D2646">
        <w:rPr>
          <w:sz w:val="24"/>
          <w:szCs w:val="24"/>
        </w:rPr>
        <w:t>: __________________________</w:t>
      </w:r>
    </w:p>
    <w:p w:rsidR="00BA1C2B" w:rsidRDefault="00BA1C2B" w:rsidP="00BA1C2B">
      <w:pPr>
        <w:rPr>
          <w:sz w:val="24"/>
          <w:szCs w:val="24"/>
        </w:rPr>
      </w:pPr>
    </w:p>
    <w:p w:rsidR="00BA1C2B" w:rsidRDefault="00BA1C2B" w:rsidP="00BA1C2B">
      <w:pPr>
        <w:rPr>
          <w:sz w:val="24"/>
          <w:szCs w:val="24"/>
        </w:rPr>
      </w:pPr>
      <w:r>
        <w:rPr>
          <w:sz w:val="24"/>
          <w:szCs w:val="24"/>
        </w:rPr>
        <w:t>Name as it Appears on Card _______________________________________________________</w:t>
      </w:r>
    </w:p>
    <w:p w:rsidR="00BA1C2B" w:rsidRDefault="00BA1C2B" w:rsidP="00BA1C2B">
      <w:pPr>
        <w:rPr>
          <w:sz w:val="24"/>
          <w:szCs w:val="24"/>
        </w:rPr>
      </w:pPr>
    </w:p>
    <w:p w:rsidR="00BA1C2B" w:rsidRPr="00BA1C2B" w:rsidRDefault="00BA1C2B" w:rsidP="00BA1C2B">
      <w:pPr>
        <w:rPr>
          <w:sz w:val="24"/>
          <w:szCs w:val="24"/>
        </w:rPr>
      </w:pPr>
      <w:r>
        <w:rPr>
          <w:sz w:val="24"/>
          <w:szCs w:val="24"/>
        </w:rPr>
        <w:t>Check #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 Amount $ ___________________</w:t>
      </w:r>
    </w:p>
    <w:p w:rsidR="00BA1C2B" w:rsidRDefault="00BA1C2B" w:rsidP="00BA1C2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8FE6B61" wp14:editId="236A1772">
                <wp:simplePos x="0" y="0"/>
                <wp:positionH relativeFrom="column">
                  <wp:posOffset>564515</wp:posOffset>
                </wp:positionH>
                <wp:positionV relativeFrom="paragraph">
                  <wp:posOffset>7459980</wp:posOffset>
                </wp:positionV>
                <wp:extent cx="6750685" cy="2147570"/>
                <wp:effectExtent l="2540" t="1905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50685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5493" id="Rectangle 6" o:spid="_x0000_s1026" style="position:absolute;margin-left:44.45pt;margin-top:587.4pt;width:531.55pt;height:169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BA1C2B" w:rsidRDefault="00F3157B" w:rsidP="009E1A9A">
      <w:pPr>
        <w:rPr>
          <w:sz w:val="24"/>
        </w:rPr>
      </w:pPr>
      <w:r>
        <w:rPr>
          <w:sz w:val="24"/>
        </w:rPr>
        <w:t xml:space="preserve">NOTE:  Credit card payments will be charged at the time of distribution, unless you authorize charging your card one time for all of your reserved </w:t>
      </w:r>
      <w:proofErr w:type="spellStart"/>
      <w:r>
        <w:rPr>
          <w:sz w:val="24"/>
        </w:rPr>
        <w:t>ADMail</w:t>
      </w:r>
      <w:proofErr w:type="spellEnd"/>
      <w:r>
        <w:rPr>
          <w:sz w:val="24"/>
        </w:rPr>
        <w:t xml:space="preserve"> piece(s).  Payments by check must be made prior to the distribution date of your </w:t>
      </w:r>
      <w:proofErr w:type="spellStart"/>
      <w:r>
        <w:rPr>
          <w:sz w:val="24"/>
        </w:rPr>
        <w:t>AdMail</w:t>
      </w:r>
      <w:proofErr w:type="spellEnd"/>
      <w:r>
        <w:rPr>
          <w:sz w:val="24"/>
        </w:rPr>
        <w:t xml:space="preserve"> piece(s).</w:t>
      </w:r>
    </w:p>
    <w:p w:rsidR="00BA1C2B" w:rsidRDefault="00BA1C2B" w:rsidP="009E1A9A">
      <w:pPr>
        <w:rPr>
          <w:sz w:val="24"/>
        </w:rPr>
      </w:pPr>
    </w:p>
    <w:p w:rsidR="00BA1C2B" w:rsidRDefault="00BA1C2B" w:rsidP="009E1A9A">
      <w:pPr>
        <w:rPr>
          <w:sz w:val="24"/>
        </w:rPr>
      </w:pPr>
      <w:r>
        <w:rPr>
          <w:b/>
          <w:sz w:val="24"/>
        </w:rPr>
        <w:t>Return to:</w:t>
      </w:r>
      <w:r>
        <w:rPr>
          <w:b/>
          <w:sz w:val="24"/>
        </w:rPr>
        <w:tab/>
        <w:t>Florida Recreation and Park Association</w:t>
      </w:r>
    </w:p>
    <w:p w:rsidR="00BA1C2B" w:rsidRDefault="00BA1C2B" w:rsidP="00C92F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92FC4">
        <w:rPr>
          <w:sz w:val="24"/>
        </w:rPr>
        <w:t xml:space="preserve">2528 Barrington Cir, </w:t>
      </w:r>
      <w:proofErr w:type="spellStart"/>
      <w:r w:rsidR="00C92FC4">
        <w:rPr>
          <w:sz w:val="24"/>
        </w:rPr>
        <w:t>Ste</w:t>
      </w:r>
      <w:proofErr w:type="spellEnd"/>
      <w:r w:rsidR="00C92FC4">
        <w:rPr>
          <w:sz w:val="24"/>
        </w:rPr>
        <w:t xml:space="preserve"> #1, Tallahassee, FL 32308</w:t>
      </w:r>
    </w:p>
    <w:p w:rsidR="00BA1C2B" w:rsidRDefault="00BA1C2B" w:rsidP="009E1A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Via email to </w:t>
      </w:r>
      <w:hyperlink r:id="rId8" w:history="1">
        <w:r w:rsidR="00ED6908" w:rsidRPr="003579BC">
          <w:rPr>
            <w:rStyle w:val="Hyperlink"/>
            <w:sz w:val="24"/>
          </w:rPr>
          <w:t>charla@frpa.org</w:t>
        </w:r>
      </w:hyperlink>
    </w:p>
    <w:p w:rsidR="00BA1C2B" w:rsidRDefault="00BA1C2B" w:rsidP="009E1A9A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Via fax to 850-942-0712</w:t>
      </w:r>
    </w:p>
    <w:p w:rsidR="00112A53" w:rsidRDefault="00112A53" w:rsidP="001C2B9C">
      <w:pPr>
        <w:jc w:val="center"/>
        <w:rPr>
          <w:b/>
          <w:sz w:val="28"/>
        </w:rPr>
      </w:pPr>
    </w:p>
    <w:p w:rsidR="00112A53" w:rsidRDefault="00112A53" w:rsidP="001C2B9C">
      <w:pPr>
        <w:jc w:val="center"/>
        <w:rPr>
          <w:b/>
          <w:sz w:val="28"/>
        </w:rPr>
      </w:pPr>
    </w:p>
    <w:p w:rsidR="00112A53" w:rsidRDefault="00112A53" w:rsidP="001C2B9C">
      <w:pPr>
        <w:jc w:val="center"/>
        <w:rPr>
          <w:b/>
          <w:sz w:val="28"/>
        </w:rPr>
      </w:pPr>
    </w:p>
    <w:p w:rsidR="00C236BD" w:rsidRDefault="00C236BD" w:rsidP="001C2B9C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A95405">
        <w:rPr>
          <w:b/>
          <w:sz w:val="28"/>
        </w:rPr>
        <w:t>4</w:t>
      </w:r>
    </w:p>
    <w:p w:rsidR="001C2B9C" w:rsidRDefault="001C2B9C" w:rsidP="001C2B9C">
      <w:pPr>
        <w:jc w:val="center"/>
        <w:rPr>
          <w:sz w:val="28"/>
        </w:rPr>
      </w:pPr>
      <w:proofErr w:type="spellStart"/>
      <w:r w:rsidRPr="009E1A9A">
        <w:rPr>
          <w:b/>
          <w:sz w:val="28"/>
        </w:rPr>
        <w:t>ADMail</w:t>
      </w:r>
      <w:proofErr w:type="spellEnd"/>
      <w:r>
        <w:rPr>
          <w:sz w:val="28"/>
        </w:rPr>
        <w:t xml:space="preserve"> Reservation Form</w:t>
      </w:r>
    </w:p>
    <w:p w:rsidR="001C2B9C" w:rsidRDefault="001C2B9C" w:rsidP="001C2B9C">
      <w:pPr>
        <w:jc w:val="center"/>
        <w:rPr>
          <w:sz w:val="28"/>
        </w:rPr>
        <w:sectPr w:rsidR="001C2B9C" w:rsidSect="004E6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B9C" w:rsidRDefault="00C236BD" w:rsidP="001C2B9C">
      <w:pPr>
        <w:jc w:val="center"/>
        <w:rPr>
          <w:sz w:val="28"/>
        </w:rPr>
      </w:pPr>
      <w:r>
        <w:rPr>
          <w:sz w:val="28"/>
        </w:rPr>
        <w:lastRenderedPageBreak/>
        <w:t>Place an ‘x’ next to</w:t>
      </w:r>
      <w:r w:rsidR="001C2B9C">
        <w:rPr>
          <w:sz w:val="28"/>
        </w:rPr>
        <w:t xml:space="preserve"> your </w:t>
      </w:r>
      <w:r>
        <w:rPr>
          <w:sz w:val="28"/>
        </w:rPr>
        <w:t>d</w:t>
      </w:r>
      <w:r w:rsidR="001C2B9C">
        <w:rPr>
          <w:sz w:val="28"/>
        </w:rPr>
        <w:t xml:space="preserve">esired </w:t>
      </w:r>
      <w:r>
        <w:rPr>
          <w:sz w:val="28"/>
        </w:rPr>
        <w:t>d</w:t>
      </w:r>
      <w:r w:rsidR="001C2B9C">
        <w:rPr>
          <w:sz w:val="28"/>
        </w:rPr>
        <w:t xml:space="preserve">istribution </w:t>
      </w:r>
      <w:r>
        <w:rPr>
          <w:sz w:val="28"/>
        </w:rPr>
        <w:t>w</w:t>
      </w:r>
      <w:r w:rsidR="001C2B9C">
        <w:rPr>
          <w:sz w:val="28"/>
        </w:rPr>
        <w:t>eek(s)</w:t>
      </w:r>
    </w:p>
    <w:p w:rsidR="001C2B9C" w:rsidRDefault="001C2B9C" w:rsidP="001C2B9C">
      <w:pPr>
        <w:rPr>
          <w:sz w:val="28"/>
        </w:rPr>
      </w:pPr>
    </w:p>
    <w:p w:rsidR="001C2B9C" w:rsidRDefault="001C2B9C" w:rsidP="001C2B9C">
      <w:pPr>
        <w:rPr>
          <w:sz w:val="24"/>
        </w:rPr>
        <w:sectPr w:rsidR="001C2B9C" w:rsidSect="008134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591" w:type="dxa"/>
        <w:tblLook w:val="04A0" w:firstRow="1" w:lastRow="0" w:firstColumn="1" w:lastColumn="0" w:noHBand="0" w:noVBand="1"/>
      </w:tblPr>
      <w:tblGrid>
        <w:gridCol w:w="787"/>
        <w:gridCol w:w="1339"/>
        <w:gridCol w:w="236"/>
        <w:gridCol w:w="890"/>
        <w:gridCol w:w="1339"/>
      </w:tblGrid>
      <w:tr w:rsidR="00A95405" w:rsidRPr="00CA0F27" w:rsidTr="003F47C0">
        <w:trPr>
          <w:trHeight w:val="264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  <w:r w:rsidRPr="00CA0F27">
              <w:rPr>
                <w:b/>
                <w:sz w:val="24"/>
              </w:rPr>
              <w:lastRenderedPageBreak/>
              <w:t>January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  <w:r w:rsidRPr="00CA0F27">
              <w:rPr>
                <w:b/>
                <w:sz w:val="24"/>
              </w:rPr>
              <w:t>July</w:t>
            </w: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78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  <w:r w:rsidRPr="00CA0F27">
              <w:rPr>
                <w:b/>
                <w:sz w:val="24"/>
              </w:rPr>
              <w:t>February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  <w:r w:rsidRPr="00CA0F27">
              <w:rPr>
                <w:b/>
                <w:sz w:val="24"/>
              </w:rPr>
              <w:t>August</w:t>
            </w:r>
          </w:p>
        </w:tc>
      </w:tr>
      <w:tr w:rsidR="00A95405" w:rsidRPr="00CA0F27" w:rsidTr="003F47C0">
        <w:trPr>
          <w:trHeight w:val="278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05" w:rsidRPr="00CA0F27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05" w:rsidRPr="00CA0F27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</w:tr>
      <w:tr w:rsidR="00A95405" w:rsidRPr="00CA0F27" w:rsidTr="003F47C0">
        <w:trPr>
          <w:trHeight w:val="264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  <w:r w:rsidRPr="00CA0F27">
              <w:rPr>
                <w:b/>
                <w:sz w:val="24"/>
              </w:rPr>
              <w:t>March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  <w:r w:rsidRPr="00CA0F27">
              <w:rPr>
                <w:b/>
                <w:sz w:val="24"/>
              </w:rPr>
              <w:t>September</w:t>
            </w:r>
            <w:r w:rsidRPr="00CA0F27">
              <w:rPr>
                <w:sz w:val="24"/>
              </w:rPr>
              <w:t xml:space="preserve"> </w:t>
            </w:r>
          </w:p>
        </w:tc>
      </w:tr>
      <w:tr w:rsidR="00A95405" w:rsidRPr="00CA0F27" w:rsidTr="003F47C0">
        <w:trPr>
          <w:trHeight w:val="278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9A16BF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i/>
                <w:sz w:val="24"/>
              </w:rPr>
            </w:pPr>
            <w:r w:rsidRPr="00CA0F27">
              <w:rPr>
                <w:b/>
                <w:sz w:val="24"/>
              </w:rPr>
              <w:t>April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b/>
                <w:sz w:val="24"/>
              </w:rPr>
            </w:pPr>
            <w:r w:rsidRPr="00E77576">
              <w:rPr>
                <w:sz w:val="24"/>
              </w:rPr>
              <w:t>1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  <w:r>
              <w:rPr>
                <w:sz w:val="24"/>
              </w:rPr>
              <w:t>sold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  <w:r w:rsidRPr="00CA0F27">
              <w:rPr>
                <w:b/>
                <w:sz w:val="24"/>
              </w:rPr>
              <w:t>October</w:t>
            </w:r>
          </w:p>
        </w:tc>
      </w:tr>
      <w:tr w:rsidR="00A95405" w:rsidRPr="00CA0F27" w:rsidTr="003F47C0">
        <w:trPr>
          <w:trHeight w:val="278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i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  <w:r w:rsidRPr="00CA0F27">
              <w:rPr>
                <w:b/>
                <w:sz w:val="24"/>
              </w:rPr>
              <w:t>May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</w:p>
        </w:tc>
      </w:tr>
      <w:tr w:rsidR="00A95405" w:rsidRPr="00CA0F27" w:rsidTr="003F47C0">
        <w:trPr>
          <w:trHeight w:val="278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  <w:r w:rsidRPr="00CA0F27">
              <w:rPr>
                <w:b/>
                <w:sz w:val="24"/>
              </w:rPr>
              <w:t>November</w:t>
            </w: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Default="00A95405" w:rsidP="003F47C0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78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  <w:r w:rsidRPr="00CA0F27">
              <w:rPr>
                <w:b/>
                <w:sz w:val="24"/>
              </w:rPr>
              <w:t>June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b/>
                <w:sz w:val="24"/>
              </w:rPr>
            </w:pPr>
            <w:r w:rsidRPr="00CA0F27">
              <w:rPr>
                <w:b/>
                <w:sz w:val="24"/>
              </w:rPr>
              <w:t>December</w:t>
            </w: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  <w:r>
              <w:rPr>
                <w:sz w:val="24"/>
              </w:rPr>
              <w:t>sold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  <w:tr w:rsidR="00A95405" w:rsidRPr="00CA0F27" w:rsidTr="003F47C0">
        <w:trPr>
          <w:trHeight w:val="264"/>
        </w:trPr>
        <w:tc>
          <w:tcPr>
            <w:tcW w:w="787" w:type="dxa"/>
          </w:tcPr>
          <w:p w:rsidR="00A95405" w:rsidRDefault="00A95405" w:rsidP="003F47C0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Default="00A95405" w:rsidP="003F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05" w:rsidRPr="00CA0F27" w:rsidRDefault="00A95405" w:rsidP="003F47C0">
            <w:pPr>
              <w:rPr>
                <w:sz w:val="24"/>
              </w:rPr>
            </w:pPr>
          </w:p>
        </w:tc>
      </w:tr>
    </w:tbl>
    <w:p w:rsidR="00C236BD" w:rsidRDefault="00C236BD" w:rsidP="00C236BD">
      <w:pPr>
        <w:rPr>
          <w:sz w:val="24"/>
        </w:rPr>
      </w:pPr>
    </w:p>
    <w:sectPr w:rsidR="00C236BD" w:rsidSect="00C236B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16B57"/>
    <w:multiLevelType w:val="hybridMultilevel"/>
    <w:tmpl w:val="27B6B69C"/>
    <w:lvl w:ilvl="0" w:tplc="72EC5494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24"/>
    <w:rsid w:val="00024A8F"/>
    <w:rsid w:val="00040227"/>
    <w:rsid w:val="000449BB"/>
    <w:rsid w:val="00073D0E"/>
    <w:rsid w:val="00112A53"/>
    <w:rsid w:val="00121D05"/>
    <w:rsid w:val="001721B9"/>
    <w:rsid w:val="00194A36"/>
    <w:rsid w:val="001B513E"/>
    <w:rsid w:val="001C2B9C"/>
    <w:rsid w:val="002051A8"/>
    <w:rsid w:val="00213901"/>
    <w:rsid w:val="00233196"/>
    <w:rsid w:val="002C1065"/>
    <w:rsid w:val="002C6920"/>
    <w:rsid w:val="00325DE0"/>
    <w:rsid w:val="00334E2E"/>
    <w:rsid w:val="00363524"/>
    <w:rsid w:val="0036479C"/>
    <w:rsid w:val="00365E31"/>
    <w:rsid w:val="0038671C"/>
    <w:rsid w:val="00392993"/>
    <w:rsid w:val="003B388B"/>
    <w:rsid w:val="003D7DD9"/>
    <w:rsid w:val="003F6B7D"/>
    <w:rsid w:val="004705F8"/>
    <w:rsid w:val="004775BA"/>
    <w:rsid w:val="00491A65"/>
    <w:rsid w:val="004D2646"/>
    <w:rsid w:val="004E6105"/>
    <w:rsid w:val="004F6B6A"/>
    <w:rsid w:val="005A5762"/>
    <w:rsid w:val="005A5C11"/>
    <w:rsid w:val="005C2A3B"/>
    <w:rsid w:val="005C2F4C"/>
    <w:rsid w:val="00636A2A"/>
    <w:rsid w:val="00664D05"/>
    <w:rsid w:val="00665835"/>
    <w:rsid w:val="006A31C2"/>
    <w:rsid w:val="006A5FA4"/>
    <w:rsid w:val="006F2F0C"/>
    <w:rsid w:val="007178C6"/>
    <w:rsid w:val="007D752E"/>
    <w:rsid w:val="007E520A"/>
    <w:rsid w:val="007F2FDA"/>
    <w:rsid w:val="00805738"/>
    <w:rsid w:val="008D6D1D"/>
    <w:rsid w:val="009004B1"/>
    <w:rsid w:val="00931177"/>
    <w:rsid w:val="009619FB"/>
    <w:rsid w:val="00984F49"/>
    <w:rsid w:val="009C148F"/>
    <w:rsid w:val="009D1C4E"/>
    <w:rsid w:val="009E1A9A"/>
    <w:rsid w:val="009F717C"/>
    <w:rsid w:val="00A02564"/>
    <w:rsid w:val="00A20966"/>
    <w:rsid w:val="00A34769"/>
    <w:rsid w:val="00A36E81"/>
    <w:rsid w:val="00A95405"/>
    <w:rsid w:val="00AB6DDE"/>
    <w:rsid w:val="00B42124"/>
    <w:rsid w:val="00B566F8"/>
    <w:rsid w:val="00BA1C2B"/>
    <w:rsid w:val="00BA2819"/>
    <w:rsid w:val="00BB718B"/>
    <w:rsid w:val="00C02AD4"/>
    <w:rsid w:val="00C236BD"/>
    <w:rsid w:val="00C24326"/>
    <w:rsid w:val="00C25AE9"/>
    <w:rsid w:val="00C801C5"/>
    <w:rsid w:val="00C8171E"/>
    <w:rsid w:val="00C90424"/>
    <w:rsid w:val="00C92FC4"/>
    <w:rsid w:val="00CA1A9E"/>
    <w:rsid w:val="00CD7214"/>
    <w:rsid w:val="00D34DD6"/>
    <w:rsid w:val="00DA2F4B"/>
    <w:rsid w:val="00DB4E74"/>
    <w:rsid w:val="00DB60D3"/>
    <w:rsid w:val="00E106A7"/>
    <w:rsid w:val="00E5760C"/>
    <w:rsid w:val="00E658E7"/>
    <w:rsid w:val="00E71FCC"/>
    <w:rsid w:val="00E92274"/>
    <w:rsid w:val="00EA0B98"/>
    <w:rsid w:val="00ED6908"/>
    <w:rsid w:val="00EF029C"/>
    <w:rsid w:val="00F23429"/>
    <w:rsid w:val="00F2496A"/>
    <w:rsid w:val="00F3020D"/>
    <w:rsid w:val="00F3157B"/>
    <w:rsid w:val="00F47128"/>
    <w:rsid w:val="00F55D78"/>
    <w:rsid w:val="00F679A2"/>
    <w:rsid w:val="00F90912"/>
    <w:rsid w:val="00FA3E53"/>
    <w:rsid w:val="00FD6348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259E"/>
  <w15:docId w15:val="{1B96545D-D80A-4B75-A0AA-F06B7F34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A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a@frp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Ldwlyfyqaif55qyefoSS4uOCtV4gL2GwmWV-ClCzo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a@frp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Warmack</dc:creator>
  <cp:lastModifiedBy>Charla Lucas</cp:lastModifiedBy>
  <cp:revision>3</cp:revision>
  <cp:lastPrinted>2021-11-30T19:18:00Z</cp:lastPrinted>
  <dcterms:created xsi:type="dcterms:W3CDTF">2024-01-04T16:59:00Z</dcterms:created>
  <dcterms:modified xsi:type="dcterms:W3CDTF">2024-01-11T17:04:00Z</dcterms:modified>
</cp:coreProperties>
</file>