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C" w:rsidRDefault="00E81ECC" w:rsidP="00E81ECC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C529D8">
        <w:rPr>
          <w:rFonts w:ascii="Bell MT" w:eastAsia="Times New Roman" w:hAnsi="Bell MT"/>
          <w:b/>
          <w:bCs/>
          <w:sz w:val="32"/>
          <w:szCs w:val="32"/>
        </w:rPr>
        <w:t>A What?</w:t>
      </w:r>
    </w:p>
    <w:p w:rsidR="00E81ECC" w:rsidRDefault="00E81ECC" w:rsidP="00E81ECC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E81ECC" w:rsidRDefault="00E81ECC" w:rsidP="00E81ECC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E81ECC" w:rsidRDefault="00E81ECC" w:rsidP="00E81ECC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E81ECC" w:rsidRDefault="00E81ECC" w:rsidP="00E81ECC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 xml:space="preserve">Random Objects </w:t>
      </w:r>
    </w:p>
    <w:p w:rsidR="00E81ECC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E81ECC" w:rsidRDefault="00E81ECC" w:rsidP="00E81ECC">
      <w:pPr>
        <w:rPr>
          <w:rFonts w:ascii="Bell MT" w:eastAsia="Times New Roman" w:hAnsi="Bell MT"/>
          <w:b/>
          <w:bCs/>
        </w:rPr>
      </w:pPr>
    </w:p>
    <w:p w:rsidR="00E81ECC" w:rsidRDefault="00E81ECC" w:rsidP="00E81ECC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Directions: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>The leader of the game starts by pa</w:t>
      </w:r>
      <w:bookmarkStart w:id="0" w:name="_GoBack"/>
      <w:bookmarkEnd w:id="0"/>
      <w:r w:rsidRPr="00C529D8">
        <w:rPr>
          <w:rFonts w:ascii="Bell MT" w:eastAsia="Times New Roman" w:hAnsi="Bell MT"/>
          <w:b/>
          <w:bCs/>
        </w:rPr>
        <w:t>ssing the first object to the person on their right (Person A</w:t>
      </w:r>
      <w:proofErr w:type="gramStart"/>
      <w:r w:rsidRPr="00C529D8">
        <w:rPr>
          <w:rFonts w:ascii="Bell MT" w:eastAsia="Times New Roman" w:hAnsi="Bell MT"/>
          <w:b/>
          <w:bCs/>
        </w:rPr>
        <w:t>)and</w:t>
      </w:r>
      <w:proofErr w:type="gramEnd"/>
      <w:r w:rsidRPr="00C529D8">
        <w:rPr>
          <w:rFonts w:ascii="Bell MT" w:eastAsia="Times New Roman" w:hAnsi="Bell MT"/>
          <w:b/>
          <w:bCs/>
        </w:rPr>
        <w:t xml:space="preserve"> saying, “This is a whit.”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proofErr w:type="gramStart"/>
      <w:r w:rsidRPr="00C529D8">
        <w:rPr>
          <w:rFonts w:ascii="Bell MT" w:eastAsia="Times New Roman" w:hAnsi="Bell MT"/>
          <w:b/>
          <w:bCs/>
        </w:rPr>
        <w:t>Person A replies, “A What?”</w:t>
      </w:r>
      <w:proofErr w:type="gramEnd"/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>The leader would then clarify, “A whit.”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 xml:space="preserve">Person </w:t>
      </w:r>
      <w:proofErr w:type="gramStart"/>
      <w:r w:rsidRPr="00C529D8">
        <w:rPr>
          <w:rFonts w:ascii="Bell MT" w:eastAsia="Times New Roman" w:hAnsi="Bell MT"/>
          <w:b/>
          <w:bCs/>
        </w:rPr>
        <w:t>A</w:t>
      </w:r>
      <w:proofErr w:type="gramEnd"/>
      <w:r w:rsidRPr="00C529D8">
        <w:rPr>
          <w:rFonts w:ascii="Bell MT" w:eastAsia="Times New Roman" w:hAnsi="Bell MT"/>
          <w:b/>
          <w:bCs/>
        </w:rPr>
        <w:t xml:space="preserve"> then turns to the person on their right (Person B) and says, “This is a whit.”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proofErr w:type="gramStart"/>
      <w:r w:rsidRPr="00C529D8">
        <w:rPr>
          <w:rFonts w:ascii="Bell MT" w:eastAsia="Times New Roman" w:hAnsi="Bell MT"/>
          <w:b/>
          <w:bCs/>
        </w:rPr>
        <w:t>Person B, “A what?”</w:t>
      </w:r>
      <w:proofErr w:type="gramEnd"/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 xml:space="preserve">Person A, turns to Leader, and asks, “This is a </w:t>
      </w:r>
      <w:proofErr w:type="gramStart"/>
      <w:r w:rsidRPr="00C529D8">
        <w:rPr>
          <w:rFonts w:ascii="Bell MT" w:eastAsia="Times New Roman" w:hAnsi="Bell MT"/>
          <w:b/>
          <w:bCs/>
        </w:rPr>
        <w:t>What</w:t>
      </w:r>
      <w:proofErr w:type="gramEnd"/>
      <w:r w:rsidRPr="00C529D8">
        <w:rPr>
          <w:rFonts w:ascii="Bell MT" w:eastAsia="Times New Roman" w:hAnsi="Bell MT"/>
          <w:b/>
          <w:bCs/>
        </w:rPr>
        <w:t>?”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proofErr w:type="gramStart"/>
      <w:r w:rsidRPr="00C529D8">
        <w:rPr>
          <w:rFonts w:ascii="Bell MT" w:eastAsia="Times New Roman" w:hAnsi="Bell MT"/>
          <w:b/>
          <w:bCs/>
        </w:rPr>
        <w:t>Leader to Person A, “A whit!”</w:t>
      </w:r>
      <w:proofErr w:type="gramEnd"/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proofErr w:type="gramStart"/>
      <w:r w:rsidRPr="00C529D8">
        <w:rPr>
          <w:rFonts w:ascii="Bell MT" w:eastAsia="Times New Roman" w:hAnsi="Bell MT"/>
          <w:b/>
          <w:bCs/>
        </w:rPr>
        <w:t>Person A to Person B, “A whit!”</w:t>
      </w:r>
      <w:proofErr w:type="gramEnd"/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>Person B then turns to Person C, and the game continues…</w:t>
      </w:r>
    </w:p>
    <w:p w:rsidR="00E81ECC" w:rsidRPr="00C529D8" w:rsidRDefault="00E81ECC" w:rsidP="00E81ECC">
      <w:pPr>
        <w:rPr>
          <w:rFonts w:ascii="Bell MT" w:eastAsia="Times New Roman" w:hAnsi="Bell MT"/>
          <w:b/>
          <w:bCs/>
        </w:rPr>
      </w:pPr>
    </w:p>
    <w:p w:rsidR="00E81ECC" w:rsidRDefault="00E81ECC" w:rsidP="00E81ECC">
      <w:pPr>
        <w:rPr>
          <w:rFonts w:ascii="Bell MT" w:eastAsia="Times New Roman" w:hAnsi="Bell MT"/>
          <w:b/>
          <w:bCs/>
        </w:rPr>
      </w:pPr>
      <w:r w:rsidRPr="00C529D8">
        <w:rPr>
          <w:rFonts w:ascii="Bell MT" w:eastAsia="Times New Roman" w:hAnsi="Bell MT"/>
          <w:b/>
          <w:bCs/>
        </w:rPr>
        <w:t>This game can be confused by adding an additional object called a Watt in the opposite direction. Eventually, people are receiving and passing two words at time…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824"/>
    <w:multiLevelType w:val="hybridMultilevel"/>
    <w:tmpl w:val="98A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C"/>
    <w:rsid w:val="005B1883"/>
    <w:rsid w:val="00E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2020-04-20T14:36:00Z</dcterms:created>
  <dcterms:modified xsi:type="dcterms:W3CDTF">2020-04-20T14:37:00Z</dcterms:modified>
</cp:coreProperties>
</file>